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a"/>
        <w:tblW w:w="0" w:type="auto"/>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97"/>
        <w:gridCol w:w="4146"/>
      </w:tblGrid>
      <w:tr w:rsidR="00FC7D23" w:rsidRPr="00FC7D23" w:rsidTr="00D92BBF">
        <w:trPr>
          <w:trHeight w:val="858"/>
        </w:trPr>
        <w:tc>
          <w:tcPr>
            <w:tcW w:w="5797" w:type="dxa"/>
          </w:tcPr>
          <w:p w:rsidR="00FC7D23" w:rsidRPr="00FC7D23" w:rsidRDefault="00FC7D23" w:rsidP="00FC7D23">
            <w:pPr>
              <w:autoSpaceDE w:val="0"/>
              <w:autoSpaceDN w:val="0"/>
              <w:adjustRightInd w:val="0"/>
              <w:jc w:val="center"/>
              <w:rPr>
                <w:rFonts w:ascii="Times New Roman" w:eastAsia="Times New Roman" w:hAnsi="Times New Roman" w:cs="Times New Roman"/>
                <w:b/>
                <w:i/>
                <w:iCs/>
                <w:sz w:val="24"/>
                <w:szCs w:val="24"/>
              </w:rPr>
            </w:pPr>
            <w:r w:rsidRPr="00FC7D23">
              <w:rPr>
                <w:rFonts w:ascii="Times New Roman" w:eastAsia="Times New Roman" w:hAnsi="Times New Roman" w:cs="Times New Roman"/>
                <w:b/>
                <w:i/>
                <w:iCs/>
                <w:sz w:val="24"/>
                <w:szCs w:val="24"/>
              </w:rPr>
              <w:t>ОПРОСНЫЙ ЛИСТ</w:t>
            </w:r>
          </w:p>
          <w:p w:rsidR="00FC7D23" w:rsidRPr="00FC7D23" w:rsidRDefault="00FC7D23" w:rsidP="00FC7D23">
            <w:pPr>
              <w:autoSpaceDE w:val="0"/>
              <w:autoSpaceDN w:val="0"/>
              <w:adjustRightInd w:val="0"/>
              <w:jc w:val="center"/>
              <w:rPr>
                <w:rFonts w:ascii="Times New Roman" w:eastAsia="Times New Roman" w:hAnsi="Times New Roman" w:cs="Times New Roman"/>
                <w:b/>
                <w:i/>
                <w:iCs/>
                <w:sz w:val="20"/>
                <w:szCs w:val="20"/>
              </w:rPr>
            </w:pPr>
            <w:r w:rsidRPr="00FC7D23">
              <w:rPr>
                <w:rFonts w:ascii="Times New Roman" w:eastAsia="Times New Roman" w:hAnsi="Times New Roman" w:cs="Times New Roman"/>
                <w:b/>
                <w:i/>
                <w:iCs/>
                <w:sz w:val="24"/>
                <w:szCs w:val="24"/>
              </w:rPr>
              <w:t>клиента – юридического лица-резидента Российской Федерации</w:t>
            </w:r>
          </w:p>
        </w:tc>
        <w:tc>
          <w:tcPr>
            <w:tcW w:w="4146" w:type="dxa"/>
          </w:tcPr>
          <w:p w:rsidR="00FC7D23" w:rsidRPr="00FC7D23" w:rsidRDefault="00FC7D23" w:rsidP="00FC7D23">
            <w:pPr>
              <w:autoSpaceDE w:val="0"/>
              <w:autoSpaceDN w:val="0"/>
              <w:adjustRightInd w:val="0"/>
              <w:jc w:val="right"/>
              <w:rPr>
                <w:rFonts w:ascii="Tms Rmn" w:hAnsi="Tms Rmn"/>
                <w:sz w:val="24"/>
                <w:szCs w:val="24"/>
              </w:rPr>
            </w:pPr>
            <w:r w:rsidRPr="00FC7D23">
              <w:rPr>
                <w:rFonts w:ascii="Courier New" w:eastAsia="Times New Roman" w:hAnsi="Courier New" w:cs="Courier New"/>
                <w:noProof/>
                <w:sz w:val="24"/>
                <w:szCs w:val="24"/>
                <w:lang w:eastAsia="ru-RU"/>
              </w:rPr>
              <w:drawing>
                <wp:inline distT="0" distB="0" distL="0" distR="0" wp14:anchorId="6C370EAB" wp14:editId="173AA10C">
                  <wp:extent cx="2495550" cy="55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_new_mos_09_2015_CMYK_qur.tif"/>
                          <pic:cNvPicPr/>
                        </pic:nvPicPr>
                        <pic:blipFill rotWithShape="1">
                          <a:blip r:embed="rId8" cstate="print">
                            <a:extLst>
                              <a:ext uri="{28A0092B-C50C-407E-A947-70E740481C1C}">
                                <a14:useLocalDpi xmlns:a14="http://schemas.microsoft.com/office/drawing/2010/main" val="0"/>
                              </a:ext>
                            </a:extLst>
                          </a:blip>
                          <a:srcRect r="57923" b="30120"/>
                          <a:stretch/>
                        </pic:blipFill>
                        <pic:spPr bwMode="auto">
                          <a:xfrm>
                            <a:off x="0" y="0"/>
                            <a:ext cx="2499559" cy="553337"/>
                          </a:xfrm>
                          <a:prstGeom prst="rect">
                            <a:avLst/>
                          </a:prstGeom>
                          <a:ln>
                            <a:noFill/>
                          </a:ln>
                          <a:extLst>
                            <a:ext uri="{53640926-AAD7-44D8-BBD7-CCE9431645EC}">
                              <a14:shadowObscured xmlns:a14="http://schemas.microsoft.com/office/drawing/2010/main"/>
                            </a:ext>
                          </a:extLst>
                        </pic:spPr>
                      </pic:pic>
                    </a:graphicData>
                  </a:graphic>
                </wp:inline>
              </w:drawing>
            </w:r>
            <w:r w:rsidRPr="00FC7D23">
              <w:rPr>
                <w:rFonts w:ascii="Tms Rmn" w:hAnsi="Tms Rmn"/>
                <w:sz w:val="24"/>
                <w:szCs w:val="24"/>
              </w:rPr>
              <w:t xml:space="preserve"> </w:t>
            </w:r>
          </w:p>
          <w:p w:rsidR="00FC7D23" w:rsidRPr="00FC7D23" w:rsidRDefault="00FC7D23" w:rsidP="00FC7D23">
            <w:pPr>
              <w:autoSpaceDE w:val="0"/>
              <w:autoSpaceDN w:val="0"/>
              <w:adjustRightInd w:val="0"/>
              <w:jc w:val="both"/>
              <w:rPr>
                <w:rFonts w:ascii="Times New Roman" w:eastAsia="Times New Roman" w:hAnsi="Times New Roman" w:cs="Times New Roman"/>
                <w:b/>
                <w:i/>
                <w:iCs/>
                <w:sz w:val="20"/>
                <w:szCs w:val="20"/>
              </w:rPr>
            </w:pPr>
          </w:p>
        </w:tc>
      </w:tr>
    </w:tbl>
    <w:p w:rsidR="00FC7D23" w:rsidRPr="00FC7D23" w:rsidRDefault="00FC7D23" w:rsidP="00FC7D23">
      <w:pPr>
        <w:autoSpaceDE w:val="0"/>
        <w:autoSpaceDN w:val="0"/>
        <w:adjustRightInd w:val="0"/>
        <w:spacing w:after="0"/>
        <w:ind w:hanging="720"/>
        <w:jc w:val="both"/>
        <w:rPr>
          <w:rFonts w:ascii="Times New Roman" w:eastAsia="Times New Roman" w:hAnsi="Times New Roman" w:cs="Times New Roman"/>
          <w:b/>
          <w:i/>
          <w:iCs/>
          <w:sz w:val="20"/>
          <w:szCs w:val="20"/>
          <w:lang w:eastAsia="ru-RU"/>
        </w:rPr>
      </w:pPr>
      <w:r w:rsidRPr="00FC7D23">
        <w:rPr>
          <w:rFonts w:ascii="Times New Roman" w:eastAsia="Times New Roman" w:hAnsi="Times New Roman" w:cs="Times New Roman"/>
          <w:b/>
          <w:i/>
          <w:iCs/>
          <w:sz w:val="20"/>
          <w:szCs w:val="20"/>
          <w:lang w:eastAsia="ru-RU"/>
        </w:rPr>
        <w:t xml:space="preserve">Часть 1. Регистрационные сведения                                                      </w:t>
      </w:r>
    </w:p>
    <w:tbl>
      <w:tblPr>
        <w:tblW w:w="10207" w:type="dxa"/>
        <w:tblInd w:w="-639" w:type="dxa"/>
        <w:tblLayout w:type="fixed"/>
        <w:tblCellMar>
          <w:left w:w="70" w:type="dxa"/>
          <w:right w:w="70" w:type="dxa"/>
        </w:tblCellMar>
        <w:tblLook w:val="0000" w:firstRow="0" w:lastRow="0" w:firstColumn="0" w:lastColumn="0" w:noHBand="0" w:noVBand="0"/>
      </w:tblPr>
      <w:tblGrid>
        <w:gridCol w:w="5104"/>
        <w:gridCol w:w="5103"/>
      </w:tblGrid>
      <w:tr w:rsidR="00FC7D23" w:rsidRPr="00FC7D23" w:rsidTr="00D92BBF">
        <w:trPr>
          <w:trHeight w:val="56"/>
        </w:trPr>
        <w:tc>
          <w:tcPr>
            <w:tcW w:w="5104"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i/>
                <w:iCs/>
                <w:sz w:val="18"/>
                <w:szCs w:val="18"/>
                <w:lang w:eastAsia="ru-RU"/>
              </w:rPr>
            </w:pPr>
            <w:r w:rsidRPr="00FC7D23">
              <w:rPr>
                <w:rFonts w:ascii="Times New Roman" w:eastAsia="Times New Roman" w:hAnsi="Times New Roman" w:cs="Times New Roman"/>
                <w:sz w:val="18"/>
                <w:szCs w:val="18"/>
                <w:lang w:eastAsia="ru-RU"/>
              </w:rPr>
              <w:t>Наименование</w:t>
            </w:r>
          </w:p>
        </w:tc>
        <w:tc>
          <w:tcPr>
            <w:tcW w:w="5103" w:type="dxa"/>
            <w:tcBorders>
              <w:top w:val="single" w:sz="6" w:space="0" w:color="auto"/>
              <w:left w:val="single" w:sz="6" w:space="0" w:color="auto"/>
              <w:bottom w:val="single" w:sz="6" w:space="0" w:color="auto"/>
              <w:right w:val="single" w:sz="6" w:space="0" w:color="auto"/>
            </w:tcBorders>
            <w:vAlign w:val="center"/>
          </w:tcPr>
          <w:p w:rsidR="00FC7D23"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bookmarkStart w:id="0" w:name="ТекстовоеПоле1"/>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bookmarkEnd w:id="0"/>
          </w:p>
        </w:tc>
      </w:tr>
      <w:tr w:rsidR="00D92BBF" w:rsidRPr="00FC7D23" w:rsidTr="00D92BBF">
        <w:trPr>
          <w:trHeight w:val="240"/>
        </w:trPr>
        <w:tc>
          <w:tcPr>
            <w:tcW w:w="5104" w:type="dxa"/>
            <w:tcBorders>
              <w:top w:val="single" w:sz="6" w:space="0" w:color="auto"/>
              <w:left w:val="single" w:sz="6" w:space="0" w:color="auto"/>
              <w:bottom w:val="single" w:sz="4" w:space="0" w:color="auto"/>
              <w:right w:val="single" w:sz="6" w:space="0" w:color="auto"/>
            </w:tcBorders>
          </w:tcPr>
          <w:p w:rsidR="00D92BBF" w:rsidRPr="00FC7D23" w:rsidRDefault="00D92BBF" w:rsidP="00FC7D23">
            <w:pPr>
              <w:autoSpaceDE w:val="0"/>
              <w:autoSpaceDN w:val="0"/>
              <w:adjustRightInd w:val="0"/>
              <w:spacing w:after="0"/>
              <w:ind w:left="-70" w:firstLine="7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Организационно-правовая форма</w:t>
            </w: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top w:val="single" w:sz="4" w:space="0" w:color="auto"/>
              <w:left w:val="single" w:sz="4" w:space="0" w:color="auto"/>
              <w:bottom w:val="single" w:sz="4" w:space="0" w:color="auto"/>
              <w:right w:val="single" w:sz="4"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Идентификационный номер налогоплательщика (ИНН)</w:t>
            </w:r>
          </w:p>
        </w:tc>
        <w:tc>
          <w:tcPr>
            <w:tcW w:w="5103" w:type="dxa"/>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top w:val="single" w:sz="4" w:space="0" w:color="auto"/>
              <w:left w:val="single" w:sz="4" w:space="0" w:color="auto"/>
              <w:bottom w:val="single" w:sz="4" w:space="0" w:color="auto"/>
              <w:right w:val="single" w:sz="4"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Дата регистрации</w:t>
            </w:r>
          </w:p>
        </w:tc>
        <w:tc>
          <w:tcPr>
            <w:tcW w:w="5103" w:type="dxa"/>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bookmarkStart w:id="1" w:name="_GoBack"/>
            <w:bookmarkEnd w:id="1"/>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top w:val="single" w:sz="6"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Адрес юридического лица </w:t>
            </w:r>
            <w:r w:rsidRPr="00FC7D23">
              <w:rPr>
                <w:rFonts w:ascii="Times New Roman" w:eastAsia="Times New Roman" w:hAnsi="Times New Roman" w:cs="Times New Roman"/>
                <w:i/>
                <w:sz w:val="16"/>
                <w:szCs w:val="16"/>
                <w:lang w:eastAsia="ru-RU"/>
              </w:rPr>
              <w:t>(</w:t>
            </w:r>
            <w:proofErr w:type="gramStart"/>
            <w:r w:rsidRPr="00FC7D23">
              <w:rPr>
                <w:rFonts w:ascii="Times New Roman" w:eastAsia="Times New Roman" w:hAnsi="Times New Roman" w:cs="Times New Roman"/>
                <w:i/>
                <w:sz w:val="16"/>
                <w:szCs w:val="16"/>
                <w:lang w:eastAsia="ru-RU"/>
              </w:rPr>
              <w:t>согласно выписки</w:t>
            </w:r>
            <w:proofErr w:type="gramEnd"/>
            <w:r w:rsidRPr="00FC7D23">
              <w:rPr>
                <w:rFonts w:ascii="Times New Roman" w:eastAsia="Times New Roman" w:hAnsi="Times New Roman" w:cs="Times New Roman"/>
                <w:i/>
                <w:sz w:val="16"/>
                <w:szCs w:val="16"/>
                <w:lang w:eastAsia="ru-RU"/>
              </w:rPr>
              <w:t xml:space="preserve"> из ЕГРЮЛ)</w:t>
            </w: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top w:val="single" w:sz="6"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Адрес для корреспонденции </w:t>
            </w:r>
            <w:r w:rsidRPr="00FC7D23">
              <w:rPr>
                <w:rFonts w:ascii="Times New Roman" w:eastAsia="Times New Roman" w:hAnsi="Times New Roman" w:cs="Times New Roman"/>
                <w:i/>
                <w:sz w:val="16"/>
                <w:szCs w:val="16"/>
                <w:lang w:eastAsia="ru-RU"/>
              </w:rPr>
              <w:t>(почтовый адрес)</w:t>
            </w: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FC7D23">
        <w:trPr>
          <w:trHeight w:val="240"/>
        </w:trPr>
        <w:tc>
          <w:tcPr>
            <w:tcW w:w="5104" w:type="dxa"/>
            <w:vMerge w:val="restart"/>
            <w:tcBorders>
              <w:top w:val="single" w:sz="4" w:space="0" w:color="auto"/>
              <w:left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Контактная информация:</w:t>
            </w:r>
          </w:p>
          <w:p w:rsidR="00FC7D23" w:rsidRPr="00FC7D23" w:rsidRDefault="00FC7D23" w:rsidP="00FC7D23">
            <w:pPr>
              <w:numPr>
                <w:ilvl w:val="0"/>
                <w:numId w:val="16"/>
              </w:numPr>
              <w:tabs>
                <w:tab w:val="left" w:pos="404"/>
              </w:tabs>
              <w:autoSpaceDE w:val="0"/>
              <w:autoSpaceDN w:val="0"/>
              <w:adjustRightInd w:val="0"/>
              <w:spacing w:after="0"/>
              <w:ind w:left="360" w:hanging="97"/>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номер телефона</w:t>
            </w:r>
          </w:p>
          <w:p w:rsidR="00FC7D23" w:rsidRPr="00FC7D23" w:rsidRDefault="00FC7D23" w:rsidP="00FC7D23">
            <w:pPr>
              <w:numPr>
                <w:ilvl w:val="0"/>
                <w:numId w:val="16"/>
              </w:numPr>
              <w:autoSpaceDE w:val="0"/>
              <w:autoSpaceDN w:val="0"/>
              <w:adjustRightInd w:val="0"/>
              <w:spacing w:after="0"/>
              <w:ind w:left="404" w:hanging="141"/>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номер факса</w:t>
            </w:r>
          </w:p>
          <w:p w:rsidR="00FC7D23" w:rsidRPr="00FC7D23" w:rsidRDefault="00FC7D23" w:rsidP="00FC7D23">
            <w:pPr>
              <w:widowControl w:val="0"/>
              <w:numPr>
                <w:ilvl w:val="0"/>
                <w:numId w:val="16"/>
              </w:numPr>
              <w:autoSpaceDE w:val="0"/>
              <w:autoSpaceDN w:val="0"/>
              <w:adjustRightInd w:val="0"/>
              <w:spacing w:after="0"/>
              <w:ind w:left="404" w:hanging="141"/>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адрес электронной почты</w:t>
            </w:r>
            <w:r w:rsidRPr="00FC7D23" w:rsidDel="00C62BD2">
              <w:rPr>
                <w:rFonts w:ascii="Times New Roman" w:eastAsia="Times New Roman" w:hAnsi="Times New Roman" w:cs="Times New Roman"/>
                <w:sz w:val="18"/>
                <w:szCs w:val="18"/>
                <w:lang w:eastAsia="ru-RU"/>
              </w:rPr>
              <w:t xml:space="preserve"> </w:t>
            </w:r>
          </w:p>
        </w:tc>
        <w:tc>
          <w:tcPr>
            <w:tcW w:w="5103" w:type="dxa"/>
            <w:tcBorders>
              <w:top w:val="single" w:sz="6" w:space="0" w:color="auto"/>
              <w:left w:val="single" w:sz="6" w:space="0" w:color="auto"/>
              <w:bottom w:val="single" w:sz="6" w:space="0" w:color="auto"/>
              <w:right w:val="single" w:sz="6" w:space="0" w:color="auto"/>
            </w:tcBorders>
          </w:tcPr>
          <w:p w:rsid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
          <w:p w:rsidR="00FC7D23"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vMerge/>
            <w:tcBorders>
              <w:left w:val="single" w:sz="6" w:space="0" w:color="auto"/>
              <w:right w:val="single" w:sz="6" w:space="0" w:color="auto"/>
            </w:tcBorders>
          </w:tcPr>
          <w:p w:rsidR="00D92BBF" w:rsidRPr="00FC7D23" w:rsidRDefault="00D92BBF" w:rsidP="00FC7D23">
            <w:pPr>
              <w:widowControl w:val="0"/>
              <w:numPr>
                <w:ilvl w:val="0"/>
                <w:numId w:val="16"/>
              </w:numPr>
              <w:autoSpaceDE w:val="0"/>
              <w:autoSpaceDN w:val="0"/>
              <w:adjustRightInd w:val="0"/>
              <w:spacing w:after="0"/>
              <w:ind w:left="404" w:hanging="141"/>
              <w:jc w:val="both"/>
              <w:rPr>
                <w:rFonts w:ascii="Times New Roman" w:eastAsia="Times New Roman" w:hAnsi="Times New Roman" w:cs="Times New Roman"/>
                <w:sz w:val="18"/>
                <w:szCs w:val="18"/>
                <w:lang w:eastAsia="ru-RU"/>
              </w:rPr>
            </w:pP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vMerge/>
            <w:tcBorders>
              <w:left w:val="single" w:sz="6" w:space="0" w:color="auto"/>
              <w:bottom w:val="single" w:sz="6" w:space="0" w:color="auto"/>
              <w:right w:val="single" w:sz="6" w:space="0" w:color="auto"/>
            </w:tcBorders>
          </w:tcPr>
          <w:p w:rsidR="00D92BBF" w:rsidRPr="00FC7D23" w:rsidDel="00622AC8" w:rsidRDefault="00D92BBF" w:rsidP="00FC7D23">
            <w:pPr>
              <w:numPr>
                <w:ilvl w:val="0"/>
                <w:numId w:val="16"/>
              </w:numPr>
              <w:autoSpaceDE w:val="0"/>
              <w:autoSpaceDN w:val="0"/>
              <w:adjustRightInd w:val="0"/>
              <w:spacing w:after="0"/>
              <w:ind w:left="404" w:hanging="141"/>
              <w:jc w:val="both"/>
              <w:rPr>
                <w:rFonts w:ascii="Times New Roman" w:eastAsia="Times New Roman" w:hAnsi="Times New Roman" w:cs="Times New Roman"/>
                <w:sz w:val="18"/>
                <w:szCs w:val="18"/>
                <w:lang w:eastAsia="ru-RU"/>
              </w:rPr>
            </w:pP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top w:val="single" w:sz="4"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rPr>
              <w:t>Доменное имя, указатель страницы сайта в сети "Интернет", с использованием которых оказываются услуги (</w:t>
            </w:r>
            <w:r w:rsidRPr="00FC7D23">
              <w:rPr>
                <w:rFonts w:ascii="Times New Roman" w:eastAsia="Times New Roman" w:hAnsi="Times New Roman" w:cs="Times New Roman"/>
                <w:i/>
                <w:sz w:val="16"/>
                <w:szCs w:val="16"/>
                <w:lang w:eastAsia="ru-RU"/>
              </w:rPr>
              <w:t>при наличии</w:t>
            </w:r>
            <w:r w:rsidRPr="00FC7D23">
              <w:rPr>
                <w:rFonts w:ascii="Times New Roman" w:eastAsia="Times New Roman" w:hAnsi="Times New Roman" w:cs="Times New Roman"/>
                <w:sz w:val="18"/>
                <w:szCs w:val="18"/>
              </w:rPr>
              <w:t>)</w:t>
            </w:r>
          </w:p>
        </w:tc>
        <w:tc>
          <w:tcPr>
            <w:tcW w:w="5103" w:type="dxa"/>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FC7D23">
        <w:trPr>
          <w:trHeight w:val="240"/>
        </w:trPr>
        <w:tc>
          <w:tcPr>
            <w:tcW w:w="5104" w:type="dxa"/>
            <w:tcBorders>
              <w:top w:val="single" w:sz="4" w:space="0" w:color="auto"/>
              <w:left w:val="single" w:sz="4" w:space="0" w:color="auto"/>
              <w:right w:val="single" w:sz="4"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Сведения о величине уставного </w:t>
            </w:r>
            <w:r w:rsidRPr="00FC7D23">
              <w:rPr>
                <w:rFonts w:ascii="Times New Roman" w:eastAsia="Times New Roman" w:hAnsi="Times New Roman" w:cs="Times New Roman"/>
                <w:iCs/>
                <w:sz w:val="18"/>
                <w:szCs w:val="18"/>
                <w:lang w:eastAsia="ru-RU"/>
              </w:rPr>
              <w:t>(складочного</w:t>
            </w:r>
            <w:r w:rsidRPr="00FC7D23">
              <w:rPr>
                <w:rFonts w:ascii="Times New Roman" w:eastAsia="Times New Roman" w:hAnsi="Times New Roman" w:cs="Times New Roman"/>
                <w:sz w:val="18"/>
                <w:szCs w:val="18"/>
                <w:lang w:eastAsia="ru-RU"/>
              </w:rPr>
              <w:t>) капитала или величине уставного фонда, имущества</w:t>
            </w:r>
          </w:p>
        </w:tc>
        <w:tc>
          <w:tcPr>
            <w:tcW w:w="5103" w:type="dxa"/>
            <w:tcBorders>
              <w:top w:val="single" w:sz="6" w:space="0" w:color="auto"/>
              <w:left w:val="single" w:sz="4" w:space="0" w:color="auto"/>
              <w:bottom w:val="single" w:sz="6" w:space="0" w:color="auto"/>
              <w:right w:val="single" w:sz="6" w:space="0" w:color="auto"/>
            </w:tcBorders>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
        </w:tc>
      </w:tr>
      <w:tr w:rsidR="00D92BBF" w:rsidRPr="00FC7D23" w:rsidTr="00D92BBF">
        <w:trPr>
          <w:trHeight w:val="240"/>
        </w:trPr>
        <w:tc>
          <w:tcPr>
            <w:tcW w:w="5104" w:type="dxa"/>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зарегистрировано </w:t>
            </w:r>
            <w:r w:rsidRPr="00FC7D23">
              <w:rPr>
                <w:rFonts w:ascii="Times New Roman" w:eastAsia="Times New Roman" w:hAnsi="Times New Roman" w:cs="Times New Roman"/>
                <w:i/>
                <w:sz w:val="16"/>
                <w:szCs w:val="16"/>
                <w:lang w:eastAsia="ru-RU"/>
              </w:rPr>
              <w:t>(сумма цифрами, наименование валюты)</w:t>
            </w:r>
          </w:p>
        </w:tc>
        <w:tc>
          <w:tcPr>
            <w:tcW w:w="5103" w:type="dxa"/>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5104" w:type="dxa"/>
            <w:tcBorders>
              <w:left w:val="single" w:sz="4" w:space="0" w:color="auto"/>
              <w:bottom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оплачено </w:t>
            </w:r>
            <w:r w:rsidRPr="00FC7D23">
              <w:rPr>
                <w:rFonts w:ascii="Times New Roman" w:eastAsia="Times New Roman" w:hAnsi="Times New Roman" w:cs="Times New Roman"/>
                <w:i/>
                <w:sz w:val="16"/>
                <w:szCs w:val="16"/>
                <w:lang w:eastAsia="ru-RU"/>
              </w:rPr>
              <w:t>(сумма цифрами, наименование валюты)</w:t>
            </w:r>
          </w:p>
        </w:tc>
        <w:tc>
          <w:tcPr>
            <w:tcW w:w="5103" w:type="dxa"/>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32"/>
        </w:trPr>
        <w:tc>
          <w:tcPr>
            <w:tcW w:w="10207" w:type="dxa"/>
            <w:gridSpan w:val="2"/>
            <w:tcBorders>
              <w:top w:val="single" w:sz="6" w:space="0" w:color="auto"/>
              <w:left w:val="single" w:sz="6" w:space="0" w:color="auto"/>
              <w:bottom w:val="single" w:sz="6" w:space="0" w:color="auto"/>
              <w:right w:val="single" w:sz="6" w:space="0" w:color="auto"/>
            </w:tcBorders>
            <w:vAlign w:val="center"/>
          </w:tcPr>
          <w:p w:rsidR="00FC7D23" w:rsidRPr="00D92BBF" w:rsidRDefault="00FC7D23" w:rsidP="00D92BBF">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денежными средствами</w:t>
            </w:r>
            <w:r w:rsidRPr="00FC7D23">
              <w:rPr>
                <w:rFonts w:ascii="Times New Roman" w:eastAsia="Times New Roman" w:hAnsi="Times New Roman" w:cs="Times New Roman"/>
                <w:sz w:val="18"/>
                <w:szCs w:val="18"/>
                <w:lang w:val="en-US" w:eastAsia="ru-RU"/>
              </w:rPr>
              <w:t xml:space="preserve">     </w:t>
            </w:r>
            <w:r w:rsidRPr="00FC7D23">
              <w:rPr>
                <w:rFonts w:ascii="Times New Roman" w:eastAsia="Times New Roman" w:hAnsi="Times New Roman" w:cs="Times New Roman"/>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val="en-US" w:eastAsia="ru-RU"/>
              </w:rPr>
              <w:t xml:space="preserve">      </w:t>
            </w:r>
            <w:r w:rsidRPr="00FC7D23">
              <w:rPr>
                <w:rFonts w:ascii="Times New Roman" w:eastAsia="Times New Roman" w:hAnsi="Times New Roman" w:cs="Times New Roman"/>
                <w:sz w:val="18"/>
                <w:szCs w:val="18"/>
                <w:lang w:eastAsia="ru-RU"/>
              </w:rPr>
              <w:t>имуществом</w:t>
            </w:r>
            <w:r w:rsidRPr="00FC7D23">
              <w:rPr>
                <w:rFonts w:ascii="Times New Roman" w:eastAsia="Times New Roman" w:hAnsi="Times New Roman" w:cs="Times New Roman"/>
                <w:sz w:val="18"/>
                <w:szCs w:val="18"/>
                <w:lang w:val="en-US" w:eastAsia="ru-RU"/>
              </w:rPr>
              <w:t xml:space="preserve">     </w:t>
            </w:r>
            <w:r w:rsidRPr="00FC7D23">
              <w:rPr>
                <w:rFonts w:ascii="Times New Roman" w:eastAsia="Times New Roman" w:hAnsi="Times New Roman" w:cs="Times New Roman"/>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sz w:val="18"/>
                <w:szCs w:val="18"/>
                <w:lang w:val="en-US" w:eastAsia="ru-RU"/>
              </w:rPr>
              <w:t xml:space="preserve">      </w:t>
            </w:r>
            <w:r w:rsidRPr="00FC7D23">
              <w:rPr>
                <w:rFonts w:ascii="Times New Roman" w:eastAsia="Times New Roman" w:hAnsi="Times New Roman" w:cs="Times New Roman"/>
                <w:sz w:val="18"/>
                <w:szCs w:val="18"/>
                <w:lang w:eastAsia="ru-RU"/>
              </w:rPr>
              <w:t>иное</w:t>
            </w:r>
            <w:r w:rsidR="00D92BBF">
              <w:rPr>
                <w:rFonts w:ascii="Times New Roman" w:eastAsia="Times New Roman" w:hAnsi="Times New Roman" w:cs="Times New Roman"/>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bl>
    <w:p w:rsidR="00FC7D23" w:rsidRPr="00FC7D23" w:rsidRDefault="00FC7D23" w:rsidP="00FC7D23">
      <w:pPr>
        <w:autoSpaceDE w:val="0"/>
        <w:autoSpaceDN w:val="0"/>
        <w:adjustRightInd w:val="0"/>
        <w:spacing w:after="0"/>
        <w:ind w:left="-720" w:right="-1"/>
        <w:jc w:val="both"/>
        <w:rPr>
          <w:rFonts w:ascii="Times New Roman" w:eastAsia="Times New Roman" w:hAnsi="Times New Roman" w:cs="Times New Roman"/>
          <w:b/>
          <w:i/>
          <w:iCs/>
          <w:sz w:val="20"/>
          <w:szCs w:val="20"/>
          <w:lang w:val="en-US" w:eastAsia="ru-RU"/>
        </w:rPr>
      </w:pPr>
    </w:p>
    <w:p w:rsidR="00FC7D23" w:rsidRPr="00FC7D23" w:rsidRDefault="00FC7D23" w:rsidP="00FC7D23">
      <w:pPr>
        <w:autoSpaceDE w:val="0"/>
        <w:autoSpaceDN w:val="0"/>
        <w:adjustRightInd w:val="0"/>
        <w:spacing w:after="0"/>
        <w:ind w:left="-720" w:right="-1"/>
        <w:jc w:val="both"/>
        <w:rPr>
          <w:rFonts w:ascii="Times New Roman" w:eastAsia="Times New Roman" w:hAnsi="Times New Roman" w:cs="Times New Roman"/>
          <w:b/>
          <w:i/>
          <w:iCs/>
          <w:sz w:val="20"/>
          <w:szCs w:val="20"/>
          <w:lang w:eastAsia="ru-RU"/>
        </w:rPr>
      </w:pPr>
      <w:r w:rsidRPr="00FC7D23">
        <w:rPr>
          <w:rFonts w:ascii="Times New Roman" w:eastAsia="Times New Roman" w:hAnsi="Times New Roman" w:cs="Times New Roman"/>
          <w:b/>
          <w:i/>
          <w:iCs/>
          <w:sz w:val="20"/>
          <w:szCs w:val="20"/>
          <w:lang w:eastAsia="ru-RU"/>
        </w:rPr>
        <w:t xml:space="preserve">Часть 2. Сведения об акционерах/учредителях/участниках, </w:t>
      </w:r>
      <w:proofErr w:type="spellStart"/>
      <w:r w:rsidRPr="00FC7D23">
        <w:rPr>
          <w:rFonts w:ascii="Times New Roman" w:eastAsia="Times New Roman" w:hAnsi="Times New Roman" w:cs="Times New Roman"/>
          <w:b/>
          <w:i/>
          <w:iCs/>
          <w:sz w:val="20"/>
          <w:szCs w:val="20"/>
          <w:lang w:eastAsia="ru-RU"/>
        </w:rPr>
        <w:t>бенефициарных</w:t>
      </w:r>
      <w:proofErr w:type="spellEnd"/>
      <w:r w:rsidRPr="00FC7D23">
        <w:rPr>
          <w:rFonts w:ascii="Times New Roman" w:eastAsia="Times New Roman" w:hAnsi="Times New Roman" w:cs="Times New Roman"/>
          <w:b/>
          <w:i/>
          <w:iCs/>
          <w:sz w:val="20"/>
          <w:szCs w:val="20"/>
          <w:lang w:eastAsia="ru-RU"/>
        </w:rPr>
        <w:t xml:space="preserve"> владельцах,  представителях,</w:t>
      </w:r>
      <w:r w:rsidRPr="00FC7D23">
        <w:rPr>
          <w:rFonts w:ascii="Times New Roman" w:eastAsia="Calibri" w:hAnsi="Times New Roman" w:cs="Times New Roman"/>
          <w:b/>
          <w:sz w:val="20"/>
          <w:szCs w:val="20"/>
          <w:lang w:eastAsia="ru-RU"/>
        </w:rPr>
        <w:t xml:space="preserve">  </w:t>
      </w:r>
      <w:r w:rsidRPr="00FC7D23">
        <w:rPr>
          <w:rFonts w:ascii="Times New Roman" w:eastAsia="Times New Roman" w:hAnsi="Times New Roman" w:cs="Times New Roman"/>
          <w:b/>
          <w:i/>
          <w:iCs/>
          <w:sz w:val="20"/>
          <w:szCs w:val="20"/>
          <w:lang w:eastAsia="ru-RU"/>
        </w:rPr>
        <w:t xml:space="preserve">органах управления и выгодоприобретателях юридического лица                                                                                                                                                           </w:t>
      </w:r>
    </w:p>
    <w:tbl>
      <w:tblPr>
        <w:tblW w:w="10207" w:type="dxa"/>
        <w:tblInd w:w="-639" w:type="dxa"/>
        <w:tblLayout w:type="fixed"/>
        <w:tblCellMar>
          <w:left w:w="70" w:type="dxa"/>
          <w:right w:w="70" w:type="dxa"/>
        </w:tblCellMar>
        <w:tblLook w:val="0000" w:firstRow="0" w:lastRow="0" w:firstColumn="0" w:lastColumn="0" w:noHBand="0" w:noVBand="0"/>
      </w:tblPr>
      <w:tblGrid>
        <w:gridCol w:w="4962"/>
        <w:gridCol w:w="3544"/>
        <w:gridCol w:w="850"/>
        <w:gridCol w:w="851"/>
      </w:tblGrid>
      <w:tr w:rsidR="00FC7D23" w:rsidRPr="00FC7D23" w:rsidTr="00D92BBF">
        <w:trPr>
          <w:trHeight w:val="56"/>
        </w:trPr>
        <w:tc>
          <w:tcPr>
            <w:tcW w:w="4962" w:type="dxa"/>
            <w:tcBorders>
              <w:top w:val="single" w:sz="6" w:space="0" w:color="auto"/>
              <w:left w:val="single" w:sz="6" w:space="0" w:color="auto"/>
              <w:bottom w:val="single" w:sz="4"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Сведения об органах юридического лица: структура и персональный состав органов управления юридического лица, за исключением сведений о персональном составе акционеров (участников) юридического лица, владеющих менее чем пятью процентами акции (долей) юридического лица</w:t>
            </w:r>
            <w:r w:rsidRPr="00FC7D23">
              <w:rPr>
                <w:rFonts w:ascii="Times New Roman" w:eastAsia="Times New Roman" w:hAnsi="Times New Roman" w:cs="Times New Roman"/>
                <w:i/>
                <w:iCs/>
                <w:sz w:val="16"/>
                <w:szCs w:val="16"/>
                <w:lang w:eastAsia="ru-RU"/>
              </w:rPr>
              <w:t xml:space="preserve"> (тип органа управления, наименование органа управления, персональный состав органов управления)</w:t>
            </w:r>
            <w:r w:rsidRPr="00FC7D23">
              <w:rPr>
                <w:rFonts w:ascii="Times New Roman" w:eastAsia="Times New Roman" w:hAnsi="Times New Roman" w:cs="Times New Roman"/>
                <w:i/>
                <w:iCs/>
                <w:sz w:val="16"/>
                <w:szCs w:val="16"/>
                <w:vertAlign w:val="superscript"/>
                <w:lang w:eastAsia="ru-RU"/>
              </w:rPr>
              <w:footnoteReference w:id="1"/>
            </w:r>
            <w:r w:rsidRPr="00FC7D23">
              <w:rPr>
                <w:rFonts w:ascii="Times New Roman" w:eastAsia="Times New Roman" w:hAnsi="Times New Roman" w:cs="Times New Roman"/>
                <w:i/>
                <w:iCs/>
                <w:sz w:val="16"/>
                <w:szCs w:val="16"/>
                <w:lang w:eastAsia="ru-RU"/>
              </w:rPr>
              <w:t xml:space="preserve">. </w:t>
            </w:r>
          </w:p>
        </w:tc>
        <w:tc>
          <w:tcPr>
            <w:tcW w:w="5245" w:type="dxa"/>
            <w:gridSpan w:val="3"/>
            <w:tcBorders>
              <w:top w:val="single" w:sz="6" w:space="0" w:color="auto"/>
              <w:left w:val="single" w:sz="6" w:space="0" w:color="auto"/>
              <w:bottom w:val="single" w:sz="4" w:space="0" w:color="auto"/>
              <w:right w:val="single" w:sz="6" w:space="0" w:color="auto"/>
            </w:tcBorders>
          </w:tcPr>
          <w:p w:rsidR="00D92BBF" w:rsidRPr="00D92BBF"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D92BBF">
              <w:rPr>
                <w:rFonts w:ascii="Times New Roman" w:eastAsia="Times New Roman" w:hAnsi="Times New Roman" w:cs="Times New Roman"/>
                <w:i/>
                <w:iCs/>
                <w:sz w:val="18"/>
                <w:szCs w:val="18"/>
                <w:lang w:eastAsia="ru-RU"/>
              </w:rPr>
              <w:t>Высший орган:</w:t>
            </w:r>
            <w:r w:rsidR="00D92BBF" w:rsidRPr="00D92BBF">
              <w:rPr>
                <w:rFonts w:ascii="Times New Roman" w:eastAsia="Times New Roman" w:hAnsi="Times New Roman" w:cs="Times New Roman"/>
                <w:sz w:val="18"/>
                <w:szCs w:val="18"/>
                <w:lang w:eastAsia="ru-RU"/>
              </w:rPr>
              <w:t xml:space="preserve"> </w:t>
            </w:r>
            <w:r w:rsidR="00D92BBF" w:rsidRPr="00D92BBF">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lang w:eastAsia="ru-RU"/>
              </w:rPr>
              <w:instrText xml:space="preserve"> FORMTEXT </w:instrText>
            </w:r>
            <w:r w:rsidR="00D92BBF" w:rsidRPr="00D92BBF">
              <w:rPr>
                <w:rFonts w:ascii="Times New Roman" w:eastAsia="Times New Roman" w:hAnsi="Times New Roman" w:cs="Times New Roman"/>
                <w:sz w:val="18"/>
                <w:szCs w:val="18"/>
                <w:lang w:eastAsia="ru-RU"/>
              </w:rPr>
            </w:r>
            <w:r w:rsidR="00D92BBF" w:rsidRPr="00D92BBF">
              <w:rPr>
                <w:rFonts w:ascii="Times New Roman" w:eastAsia="Times New Roman" w:hAnsi="Times New Roman" w:cs="Times New Roman"/>
                <w:sz w:val="18"/>
                <w:szCs w:val="18"/>
                <w:lang w:eastAsia="ru-RU"/>
              </w:rPr>
              <w:fldChar w:fldCharType="separate"/>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sz w:val="18"/>
                <w:szCs w:val="18"/>
                <w:lang w:eastAsia="ru-RU"/>
              </w:rPr>
              <w:fldChar w:fldCharType="end"/>
            </w:r>
          </w:p>
          <w:p w:rsidR="00D92BBF" w:rsidRPr="00D92BBF" w:rsidRDefault="00D92BBF" w:rsidP="00FC7D23">
            <w:pPr>
              <w:autoSpaceDE w:val="0"/>
              <w:autoSpaceDN w:val="0"/>
              <w:adjustRightInd w:val="0"/>
              <w:spacing w:after="0"/>
              <w:rPr>
                <w:rFonts w:ascii="Times New Roman" w:eastAsia="Times New Roman" w:hAnsi="Times New Roman" w:cs="Times New Roman"/>
                <w:sz w:val="18"/>
                <w:szCs w:val="18"/>
                <w:lang w:eastAsia="ru-RU"/>
              </w:rPr>
            </w:pPr>
          </w:p>
          <w:p w:rsidR="00FC7D23" w:rsidRPr="00D92BBF" w:rsidRDefault="00FC7D23" w:rsidP="00FC7D23">
            <w:pPr>
              <w:autoSpaceDE w:val="0"/>
              <w:autoSpaceDN w:val="0"/>
              <w:adjustRightInd w:val="0"/>
              <w:spacing w:after="0"/>
              <w:rPr>
                <w:rFonts w:ascii="Times New Roman" w:eastAsia="Times New Roman" w:hAnsi="Times New Roman" w:cs="Times New Roman"/>
                <w:i/>
                <w:iCs/>
                <w:sz w:val="18"/>
                <w:szCs w:val="18"/>
                <w:lang w:eastAsia="ru-RU"/>
              </w:rPr>
            </w:pPr>
            <w:r w:rsidRPr="00D92BBF">
              <w:rPr>
                <w:rFonts w:ascii="Times New Roman" w:eastAsia="Times New Roman" w:hAnsi="Times New Roman" w:cs="Times New Roman"/>
                <w:i/>
                <w:iCs/>
                <w:sz w:val="18"/>
                <w:szCs w:val="18"/>
                <w:lang w:eastAsia="ru-RU"/>
              </w:rPr>
              <w:t>Исполнительный орган:</w:t>
            </w:r>
            <w:r w:rsidR="00D92BBF" w:rsidRPr="00D92BBF">
              <w:rPr>
                <w:rFonts w:ascii="Times New Roman" w:eastAsia="Times New Roman" w:hAnsi="Times New Roman" w:cs="Times New Roman"/>
                <w:sz w:val="18"/>
                <w:szCs w:val="18"/>
                <w:lang w:eastAsia="ru-RU"/>
              </w:rPr>
              <w:t xml:space="preserve"> </w:t>
            </w:r>
            <w:r w:rsidR="00D92BBF" w:rsidRPr="00D92BBF">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lang w:eastAsia="ru-RU"/>
              </w:rPr>
              <w:instrText xml:space="preserve"> FORMTEXT </w:instrText>
            </w:r>
            <w:r w:rsidR="00D92BBF" w:rsidRPr="00D92BBF">
              <w:rPr>
                <w:rFonts w:ascii="Times New Roman" w:eastAsia="Times New Roman" w:hAnsi="Times New Roman" w:cs="Times New Roman"/>
                <w:sz w:val="18"/>
                <w:szCs w:val="18"/>
                <w:lang w:eastAsia="ru-RU"/>
              </w:rPr>
            </w:r>
            <w:r w:rsidR="00D92BBF" w:rsidRPr="00D92BBF">
              <w:rPr>
                <w:rFonts w:ascii="Times New Roman" w:eastAsia="Times New Roman" w:hAnsi="Times New Roman" w:cs="Times New Roman"/>
                <w:sz w:val="18"/>
                <w:szCs w:val="18"/>
                <w:lang w:eastAsia="ru-RU"/>
              </w:rPr>
              <w:fldChar w:fldCharType="separate"/>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noProof/>
                <w:sz w:val="18"/>
                <w:szCs w:val="18"/>
                <w:lang w:eastAsia="ru-RU"/>
              </w:rPr>
              <w:t> </w:t>
            </w:r>
            <w:r w:rsidR="00D92BBF" w:rsidRPr="00D92BBF">
              <w:rPr>
                <w:rFonts w:ascii="Times New Roman" w:eastAsia="Times New Roman" w:hAnsi="Times New Roman" w:cs="Times New Roman"/>
                <w:sz w:val="18"/>
                <w:szCs w:val="18"/>
                <w:lang w:eastAsia="ru-RU"/>
              </w:rPr>
              <w:fldChar w:fldCharType="end"/>
            </w:r>
          </w:p>
          <w:p w:rsidR="00FC7D23" w:rsidRPr="00D92BBF" w:rsidRDefault="00FC7D23" w:rsidP="00FC7D23">
            <w:pPr>
              <w:autoSpaceDE w:val="0"/>
              <w:autoSpaceDN w:val="0"/>
              <w:adjustRightInd w:val="0"/>
              <w:spacing w:after="0"/>
              <w:rPr>
                <w:rFonts w:ascii="Times New Roman" w:eastAsia="Times New Roman" w:hAnsi="Times New Roman" w:cs="Times New Roman"/>
                <w:sz w:val="18"/>
                <w:szCs w:val="18"/>
                <w:lang w:eastAsia="ru-RU"/>
              </w:rPr>
            </w:pPr>
          </w:p>
        </w:tc>
      </w:tr>
      <w:tr w:rsidR="00D92BBF" w:rsidRPr="00FC7D23" w:rsidTr="00D92BBF">
        <w:trPr>
          <w:trHeight w:val="1759"/>
        </w:trPr>
        <w:tc>
          <w:tcPr>
            <w:tcW w:w="4962" w:type="dxa"/>
            <w:tcBorders>
              <w:top w:val="single" w:sz="4" w:space="0" w:color="auto"/>
              <w:left w:val="single" w:sz="6" w:space="0" w:color="auto"/>
              <w:bottom w:val="single" w:sz="4"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Сведения об акционерах/учредителях/участниках, собственниках имущества юридического лица, лицах, которые имеют право давать обязательные для юридического лица указания либо иным образом имеют возможность определять его решения, за исключением сведений о персональном составе акционеров (участников) юридического лица, владеющих менее чем пятью процентами акции (долей) юридического лица</w:t>
            </w:r>
            <w:r w:rsidRPr="00FC7D23">
              <w:rPr>
                <w:rFonts w:ascii="Times New Roman" w:eastAsia="Times New Roman" w:hAnsi="Times New Roman" w:cs="Courier New"/>
                <w:i/>
                <w:iCs/>
                <w:sz w:val="14"/>
                <w:szCs w:val="14"/>
                <w:lang w:eastAsia="ru-RU"/>
              </w:rPr>
              <w:t xml:space="preserve"> </w:t>
            </w:r>
            <w:r w:rsidRPr="00FC7D23">
              <w:rPr>
                <w:rFonts w:ascii="Times New Roman" w:eastAsia="Times New Roman" w:hAnsi="Times New Roman" w:cs="Courier New"/>
                <w:i/>
                <w:iCs/>
                <w:sz w:val="16"/>
                <w:szCs w:val="16"/>
                <w:lang w:eastAsia="ru-RU"/>
              </w:rPr>
              <w:t>(указать данные участников/учредителей/ акционеров  и их долю в процентах</w:t>
            </w:r>
            <w:proofErr w:type="gramStart"/>
            <w:r w:rsidRPr="00FC7D23">
              <w:rPr>
                <w:rFonts w:ascii="Times New Roman" w:eastAsia="Times New Roman" w:hAnsi="Times New Roman" w:cs="Times New Roman"/>
                <w:sz w:val="16"/>
                <w:szCs w:val="16"/>
                <w:vertAlign w:val="superscript"/>
                <w:lang w:eastAsia="ru-RU"/>
              </w:rPr>
              <w:t xml:space="preserve"> </w:t>
            </w:r>
            <w:r w:rsidRPr="00FC7D23">
              <w:rPr>
                <w:rFonts w:ascii="Times New Roman" w:eastAsia="Times New Roman" w:hAnsi="Times New Roman" w:cs="Times New Roman"/>
                <w:sz w:val="16"/>
                <w:szCs w:val="16"/>
                <w:lang w:eastAsia="ru-RU"/>
              </w:rPr>
              <w:t>)</w:t>
            </w:r>
            <w:proofErr w:type="gramEnd"/>
            <w:r w:rsidRPr="00FC7D23">
              <w:rPr>
                <w:rFonts w:ascii="Times New Roman" w:eastAsia="Times New Roman" w:hAnsi="Times New Roman" w:cs="Times New Roman"/>
                <w:sz w:val="16"/>
                <w:szCs w:val="16"/>
                <w:vertAlign w:val="superscript"/>
                <w:lang w:eastAsia="ru-RU"/>
              </w:rPr>
              <w:footnoteReference w:id="2"/>
            </w:r>
            <w:r w:rsidRPr="00FC7D23">
              <w:rPr>
                <w:rFonts w:ascii="Times New Roman" w:eastAsia="Times New Roman" w:hAnsi="Times New Roman" w:cs="Times New Roman"/>
                <w:sz w:val="16"/>
                <w:szCs w:val="16"/>
                <w:lang w:eastAsia="ru-RU"/>
              </w:rPr>
              <w:t>.</w:t>
            </w:r>
            <w:r w:rsidRPr="00FC7D23">
              <w:rPr>
                <w:rFonts w:ascii="Times New Roman" w:eastAsia="Times New Roman" w:hAnsi="Times New Roman" w:cs="Times New Roman"/>
                <w:i/>
                <w:iCs/>
                <w:sz w:val="16"/>
                <w:szCs w:val="16"/>
                <w:lang w:eastAsia="ru-RU"/>
              </w:rPr>
              <w:t xml:space="preserve"> </w:t>
            </w:r>
          </w:p>
        </w:tc>
        <w:tc>
          <w:tcPr>
            <w:tcW w:w="5245" w:type="dxa"/>
            <w:gridSpan w:val="3"/>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419"/>
        </w:trPr>
        <w:tc>
          <w:tcPr>
            <w:tcW w:w="4962" w:type="dxa"/>
            <w:tcBorders>
              <w:top w:val="single" w:sz="4" w:space="0" w:color="auto"/>
              <w:left w:val="single" w:sz="6" w:space="0" w:color="auto"/>
              <w:bottom w:val="single" w:sz="4"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В целях необходимости идентификации представителя юридического лица просим указать сведения о представителях</w:t>
            </w:r>
            <w:r w:rsidRPr="00FC7D23">
              <w:rPr>
                <w:rFonts w:ascii="Times New Roman" w:eastAsia="Times New Roman" w:hAnsi="Times New Roman" w:cs="Arial"/>
                <w:sz w:val="18"/>
                <w:szCs w:val="18"/>
                <w:vertAlign w:val="superscript"/>
                <w:lang w:eastAsia="ru-RU"/>
              </w:rPr>
              <w:footnoteReference w:id="3"/>
            </w:r>
            <w:r w:rsidRPr="00FC7D23">
              <w:rPr>
                <w:rFonts w:ascii="Times New Roman" w:eastAsia="Times New Roman" w:hAnsi="Times New Roman" w:cs="Times New Roman"/>
                <w:sz w:val="18"/>
                <w:szCs w:val="18"/>
                <w:lang w:eastAsia="ru-RU"/>
              </w:rPr>
              <w:t xml:space="preserve"> организации </w:t>
            </w:r>
            <w:r w:rsidRPr="00FC7D23">
              <w:rPr>
                <w:rFonts w:ascii="Times New Roman" w:eastAsia="Times New Roman" w:hAnsi="Times New Roman" w:cs="Times New Roman"/>
                <w:i/>
                <w:iCs/>
                <w:sz w:val="16"/>
                <w:szCs w:val="16"/>
                <w:lang w:eastAsia="ru-RU"/>
              </w:rPr>
              <w:t>(необходимо</w:t>
            </w:r>
            <w:r w:rsidRPr="00FC7D23">
              <w:rPr>
                <w:rFonts w:ascii="Times New Roman" w:eastAsia="Times New Roman" w:hAnsi="Times New Roman" w:cs="Times New Roman"/>
                <w:sz w:val="16"/>
                <w:szCs w:val="16"/>
                <w:lang w:eastAsia="ru-RU"/>
              </w:rPr>
              <w:t xml:space="preserve"> </w:t>
            </w:r>
            <w:r w:rsidRPr="00FC7D23">
              <w:rPr>
                <w:rFonts w:ascii="Times New Roman" w:eastAsia="Times New Roman" w:hAnsi="Times New Roman" w:cs="Times New Roman"/>
                <w:i/>
                <w:iCs/>
                <w:sz w:val="16"/>
                <w:szCs w:val="16"/>
                <w:lang w:eastAsia="ru-RU"/>
              </w:rPr>
              <w:t xml:space="preserve">указать фамилию, имя отчество (при наличии последнего)/наименование юридического лица), </w:t>
            </w:r>
            <w:r w:rsidRPr="00FC7D23">
              <w:rPr>
                <w:rFonts w:ascii="Times New Roman" w:eastAsia="Times New Roman" w:hAnsi="Times New Roman" w:cs="Times New Roman"/>
                <w:sz w:val="18"/>
                <w:szCs w:val="18"/>
                <w:lang w:eastAsia="ru-RU"/>
              </w:rPr>
              <w:t xml:space="preserve"> </w:t>
            </w:r>
            <w:proofErr w:type="gramStart"/>
            <w:r w:rsidRPr="00FC7D23">
              <w:rPr>
                <w:rFonts w:ascii="Times New Roman" w:eastAsia="Times New Roman" w:hAnsi="Times New Roman" w:cs="Times New Roman"/>
                <w:sz w:val="18"/>
                <w:szCs w:val="18"/>
                <w:lang w:eastAsia="ru-RU"/>
              </w:rPr>
              <w:t>предоставить подтверждающие документы</w:t>
            </w:r>
            <w:proofErr w:type="gramEnd"/>
            <w:r w:rsidRPr="00FC7D23">
              <w:rPr>
                <w:rFonts w:ascii="Times New Roman" w:eastAsia="Times New Roman" w:hAnsi="Times New Roman" w:cs="Times New Roman"/>
                <w:sz w:val="18"/>
                <w:szCs w:val="18"/>
                <w:lang w:eastAsia="ru-RU"/>
              </w:rPr>
              <w:t xml:space="preserve"> и Сведения о представителе организации по форме, установленной Банком.</w:t>
            </w:r>
          </w:p>
        </w:tc>
        <w:tc>
          <w:tcPr>
            <w:tcW w:w="5245" w:type="dxa"/>
            <w:gridSpan w:val="3"/>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709"/>
        </w:trPr>
        <w:tc>
          <w:tcPr>
            <w:tcW w:w="8506" w:type="dxa"/>
            <w:gridSpan w:val="2"/>
            <w:vMerge w:val="restart"/>
            <w:tcBorders>
              <w:top w:val="single" w:sz="4" w:space="0" w:color="auto"/>
              <w:left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lastRenderedPageBreak/>
              <w:t xml:space="preserve">В целях необходимости идентификации </w:t>
            </w:r>
            <w:r w:rsidRPr="00FC7D23">
              <w:rPr>
                <w:rFonts w:ascii="Times New Roman" w:eastAsia="Times New Roman" w:hAnsi="Times New Roman" w:cs="Times New Roman"/>
                <w:b/>
                <w:sz w:val="18"/>
                <w:szCs w:val="18"/>
                <w:lang w:eastAsia="ru-RU"/>
              </w:rPr>
              <w:t>выгодоприобретателя</w:t>
            </w:r>
            <w:r w:rsidRPr="00FC7D23">
              <w:rPr>
                <w:rFonts w:ascii="Times New Roman" w:eastAsia="Times New Roman" w:hAnsi="Times New Roman" w:cs="Arial"/>
                <w:sz w:val="18"/>
                <w:szCs w:val="18"/>
                <w:vertAlign w:val="superscript"/>
                <w:lang w:eastAsia="ru-RU"/>
              </w:rPr>
              <w:footnoteReference w:id="4"/>
            </w:r>
            <w:r w:rsidRPr="00FC7D23">
              <w:rPr>
                <w:rFonts w:ascii="Times New Roman" w:eastAsia="Times New Roman" w:hAnsi="Times New Roman" w:cs="Times New Roman"/>
                <w:sz w:val="18"/>
                <w:szCs w:val="18"/>
                <w:lang w:eastAsia="ru-RU"/>
              </w:rPr>
              <w:t xml:space="preserve"> просим указать, действует ли организация в пользу выгодоприобретателя? </w:t>
            </w:r>
            <w:proofErr w:type="gramStart"/>
            <w:r w:rsidRPr="00FC7D23">
              <w:rPr>
                <w:rFonts w:ascii="Times New Roman" w:eastAsia="Times New Roman" w:hAnsi="Times New Roman" w:cs="Times New Roman"/>
                <w:i/>
                <w:iCs/>
                <w:sz w:val="16"/>
                <w:szCs w:val="16"/>
                <w:lang w:eastAsia="ru-RU"/>
              </w:rPr>
              <w:t xml:space="preserve">(Если </w:t>
            </w:r>
            <w:r w:rsidRPr="00FC7D23">
              <w:rPr>
                <w:rFonts w:ascii="Times New Roman" w:eastAsia="Times New Roman" w:hAnsi="Times New Roman" w:cs="Times New Roman"/>
                <w:i/>
                <w:sz w:val="16"/>
                <w:szCs w:val="16"/>
                <w:lang w:eastAsia="ru-RU"/>
              </w:rPr>
              <w:t xml:space="preserve">ответ “Да”, необходимо указать </w:t>
            </w:r>
            <w:r w:rsidRPr="00FC7D23">
              <w:rPr>
                <w:rFonts w:ascii="Times New Roman" w:eastAsia="Times New Roman" w:hAnsi="Times New Roman" w:cs="Times New Roman"/>
                <w:i/>
                <w:iCs/>
                <w:sz w:val="16"/>
                <w:szCs w:val="16"/>
                <w:lang w:eastAsia="ru-RU"/>
              </w:rPr>
              <w:t xml:space="preserve">наименование организации и идентификационный номер налогоплательщика/код иностранной организации (при наличии) и/или фамилию, имя и отчество </w:t>
            </w:r>
            <w:r w:rsidRPr="00FC7D23">
              <w:rPr>
                <w:rFonts w:ascii="Times New Roman" w:eastAsia="Times New Roman" w:hAnsi="Times New Roman" w:cs="Arial"/>
                <w:i/>
                <w:iCs/>
                <w:sz w:val="14"/>
                <w:szCs w:val="14"/>
                <w:lang w:eastAsia="ru-RU"/>
              </w:rPr>
              <w:t xml:space="preserve">(при наличии последнего) </w:t>
            </w:r>
            <w:r w:rsidRPr="00FC7D23">
              <w:rPr>
                <w:rFonts w:ascii="Times New Roman" w:eastAsia="Times New Roman" w:hAnsi="Times New Roman" w:cs="Times New Roman"/>
                <w:i/>
                <w:iCs/>
                <w:sz w:val="16"/>
                <w:szCs w:val="16"/>
                <w:lang w:eastAsia="ru-RU"/>
              </w:rPr>
              <w:t>физического лица.</w:t>
            </w:r>
            <w:proofErr w:type="gramEnd"/>
            <w:r w:rsidRPr="00FC7D23">
              <w:rPr>
                <w:rFonts w:ascii="Times New Roman" w:eastAsia="Times New Roman" w:hAnsi="Times New Roman" w:cs="Times New Roman"/>
                <w:i/>
                <w:iCs/>
                <w:sz w:val="16"/>
                <w:szCs w:val="16"/>
                <w:lang w:eastAsia="ru-RU"/>
              </w:rPr>
              <w:t xml:space="preserve"> </w:t>
            </w:r>
            <w:proofErr w:type="gramStart"/>
            <w:r w:rsidRPr="00FC7D23">
              <w:rPr>
                <w:rFonts w:ascii="Times New Roman" w:eastAsia="Times New Roman" w:hAnsi="Times New Roman" w:cs="Times New Roman"/>
                <w:i/>
                <w:iCs/>
                <w:sz w:val="16"/>
                <w:szCs w:val="16"/>
                <w:lang w:eastAsia="ru-RU"/>
              </w:rPr>
              <w:t>Также необходимо предоставить подтверждающие документы и Сведения о выгодоприобретателе по форме, установленной Банком)</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70"/>
        </w:trPr>
        <w:tc>
          <w:tcPr>
            <w:tcW w:w="8506" w:type="dxa"/>
            <w:gridSpan w:val="2"/>
            <w:vMerge/>
            <w:tcBorders>
              <w:left w:val="single" w:sz="6" w:space="0" w:color="auto"/>
              <w:bottom w:val="single" w:sz="4"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70"/>
        </w:trPr>
        <w:tc>
          <w:tcPr>
            <w:tcW w:w="10207" w:type="dxa"/>
            <w:gridSpan w:val="4"/>
            <w:tcBorders>
              <w:top w:val="single" w:sz="4" w:space="0" w:color="auto"/>
              <w:left w:val="single" w:sz="6"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575"/>
        </w:trPr>
        <w:tc>
          <w:tcPr>
            <w:tcW w:w="8506" w:type="dxa"/>
            <w:gridSpan w:val="2"/>
            <w:vMerge w:val="restart"/>
            <w:tcBorders>
              <w:top w:val="single" w:sz="4" w:space="0" w:color="auto"/>
              <w:left w:val="single" w:sz="6" w:space="0" w:color="auto"/>
              <w:right w:val="single" w:sz="6" w:space="0" w:color="auto"/>
            </w:tcBorders>
          </w:tcPr>
          <w:p w:rsidR="00FC7D23" w:rsidRPr="00FC7D23" w:rsidRDefault="00FC7D23" w:rsidP="00FC7D23">
            <w:pPr>
              <w:spacing w:beforeAutospacing="1" w:after="0" w:afterAutospacing="1"/>
              <w:jc w:val="both"/>
              <w:rPr>
                <w:rFonts w:ascii="Times New Roman" w:eastAsia="Arial Unicode MS" w:hAnsi="Times New Roman" w:cs="Times New Roman"/>
                <w:sz w:val="18"/>
                <w:szCs w:val="18"/>
                <w:lang w:eastAsia="ru-RU"/>
              </w:rPr>
            </w:pPr>
            <w:r w:rsidRPr="00FC7D23">
              <w:rPr>
                <w:rFonts w:ascii="Times New Roman" w:eastAsia="Arial Unicode MS" w:hAnsi="Times New Roman" w:cs="Times New Roman"/>
                <w:sz w:val="18"/>
                <w:szCs w:val="18"/>
                <w:lang w:eastAsia="ru-RU"/>
              </w:rPr>
              <w:t xml:space="preserve">В целях необходимости идентификации </w:t>
            </w:r>
            <w:r w:rsidRPr="00FC7D23">
              <w:rPr>
                <w:rFonts w:ascii="Times New Roman" w:eastAsia="Arial Unicode MS" w:hAnsi="Times New Roman" w:cs="Times New Roman"/>
                <w:b/>
                <w:sz w:val="18"/>
                <w:szCs w:val="18"/>
                <w:lang w:eastAsia="ru-RU"/>
              </w:rPr>
              <w:t>публичных должностных лиц</w:t>
            </w:r>
            <w:r w:rsidRPr="00FC7D23">
              <w:rPr>
                <w:rFonts w:ascii="Times New Roman" w:eastAsia="Arial Unicode MS" w:hAnsi="Times New Roman" w:cs="Arial Unicode MS"/>
                <w:sz w:val="18"/>
                <w:szCs w:val="18"/>
                <w:vertAlign w:val="superscript"/>
                <w:lang w:eastAsia="ru-RU"/>
              </w:rPr>
              <w:footnoteReference w:id="5"/>
            </w:r>
            <w:r w:rsidRPr="00FC7D23">
              <w:rPr>
                <w:rFonts w:ascii="Times New Roman" w:eastAsia="Arial Unicode MS" w:hAnsi="Times New Roman" w:cs="Times New Roman"/>
                <w:sz w:val="18"/>
                <w:szCs w:val="18"/>
                <w:lang w:eastAsia="ru-RU"/>
              </w:rPr>
              <w:t xml:space="preserve"> просим указать, е</w:t>
            </w:r>
            <w:r w:rsidRPr="00FC7D23">
              <w:rPr>
                <w:rFonts w:ascii="Times New Roman" w:eastAsia="Times New Roman" w:hAnsi="Times New Roman" w:cs="Times New Roman"/>
                <w:sz w:val="18"/>
                <w:szCs w:val="18"/>
                <w:lang w:eastAsia="ru-RU"/>
              </w:rPr>
              <w:t xml:space="preserve">сть ли среди руководителей, учредителей/акционеров, собственников имущества, </w:t>
            </w:r>
            <w:proofErr w:type="spellStart"/>
            <w:r w:rsidRPr="00FC7D23">
              <w:rPr>
                <w:rFonts w:ascii="Times New Roman" w:eastAsia="Times New Roman" w:hAnsi="Times New Roman" w:cs="Times New Roman"/>
                <w:sz w:val="18"/>
                <w:szCs w:val="18"/>
                <w:lang w:eastAsia="ru-RU"/>
              </w:rPr>
              <w:t>бенефициарных</w:t>
            </w:r>
            <w:proofErr w:type="spellEnd"/>
            <w:r w:rsidRPr="00FC7D23">
              <w:rPr>
                <w:rFonts w:ascii="Times New Roman" w:eastAsia="Times New Roman" w:hAnsi="Times New Roman" w:cs="Times New Roman"/>
                <w:sz w:val="18"/>
                <w:szCs w:val="18"/>
                <w:lang w:eastAsia="ru-RU"/>
              </w:rPr>
              <w:t xml:space="preserve"> владельцах организации публичное должностное лицо? </w:t>
            </w:r>
            <w:r w:rsidRPr="00FC7D23">
              <w:rPr>
                <w:rFonts w:ascii="Times New Roman" w:eastAsia="Times New Roman" w:hAnsi="Times New Roman" w:cs="Times New Roman"/>
                <w:i/>
                <w:iCs/>
                <w:sz w:val="16"/>
                <w:szCs w:val="16"/>
                <w:lang w:eastAsia="ru-RU"/>
              </w:rPr>
              <w:t xml:space="preserve">(Если ответ “Да”, </w:t>
            </w:r>
            <w:r w:rsidRPr="00FC7D23">
              <w:rPr>
                <w:rFonts w:ascii="Times New Roman" w:eastAsia="Arial Unicode MS" w:hAnsi="Times New Roman" w:cs="Times New Roman"/>
                <w:i/>
                <w:sz w:val="16"/>
                <w:szCs w:val="16"/>
                <w:lang w:eastAsia="ru-RU"/>
              </w:rPr>
              <w:t>необходимо указать</w:t>
            </w:r>
            <w:r w:rsidRPr="00FC7D23">
              <w:rPr>
                <w:rFonts w:ascii="Times New Roman" w:eastAsia="Arial Unicode MS" w:hAnsi="Times New Roman" w:cs="Times New Roman"/>
                <w:i/>
                <w:iCs/>
                <w:sz w:val="16"/>
                <w:szCs w:val="16"/>
                <w:lang w:eastAsia="ru-RU"/>
              </w:rPr>
              <w:t xml:space="preserve"> фамилию, имя, отчество (при наличии последнего) </w:t>
            </w:r>
            <w:r w:rsidRPr="00FC7D23">
              <w:rPr>
                <w:rFonts w:ascii="Times New Roman" w:eastAsia="Times New Roman" w:hAnsi="Times New Roman" w:cs="Times New Roman"/>
                <w:i/>
                <w:iCs/>
                <w:sz w:val="16"/>
                <w:szCs w:val="16"/>
                <w:lang w:eastAsia="ru-RU"/>
              </w:rPr>
              <w:t>и предоставить в Банк сведения о должностном лице)</w:t>
            </w:r>
            <w:r w:rsidRPr="00FC7D23">
              <w:rPr>
                <w:rFonts w:ascii="Arial Unicode MS" w:eastAsia="Arial Unicode MS" w:hAnsi="Arial Unicode MS" w:cs="Arial Unicode MS"/>
                <w:sz w:val="18"/>
                <w:szCs w:val="18"/>
                <w:lang w:eastAsia="ru-RU"/>
              </w:rPr>
              <w:t xml:space="preserve"> </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315"/>
        </w:trPr>
        <w:tc>
          <w:tcPr>
            <w:tcW w:w="8506" w:type="dxa"/>
            <w:gridSpan w:val="2"/>
            <w:vMerge/>
            <w:tcBorders>
              <w:left w:val="single" w:sz="6" w:space="0" w:color="auto"/>
              <w:bottom w:val="single" w:sz="4" w:space="0" w:color="auto"/>
              <w:right w:val="single" w:sz="6" w:space="0" w:color="auto"/>
            </w:tcBorders>
          </w:tcPr>
          <w:p w:rsidR="00FC7D23" w:rsidRPr="00FC7D23" w:rsidRDefault="00FC7D23" w:rsidP="00FC7D23">
            <w:pPr>
              <w:spacing w:beforeAutospacing="1" w:after="0" w:afterAutospacing="1"/>
              <w:jc w:val="both"/>
              <w:rPr>
                <w:rFonts w:ascii="Times New Roman" w:eastAsia="Arial Unicode MS"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15"/>
        </w:trPr>
        <w:tc>
          <w:tcPr>
            <w:tcW w:w="10207" w:type="dxa"/>
            <w:gridSpan w:val="4"/>
            <w:tcBorders>
              <w:top w:val="single" w:sz="4" w:space="0" w:color="auto"/>
              <w:left w:val="single" w:sz="6"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95"/>
        </w:trPr>
        <w:tc>
          <w:tcPr>
            <w:tcW w:w="8506" w:type="dxa"/>
            <w:gridSpan w:val="2"/>
            <w:tcBorders>
              <w:top w:val="single" w:sz="4" w:space="0" w:color="auto"/>
              <w:left w:val="single" w:sz="6" w:space="0" w:color="auto"/>
              <w:bottom w:val="single" w:sz="4"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В целях необходимости идентификации </w:t>
            </w:r>
            <w:proofErr w:type="spellStart"/>
            <w:r w:rsidRPr="00FC7D23">
              <w:rPr>
                <w:rFonts w:ascii="Times New Roman" w:eastAsia="Times New Roman" w:hAnsi="Times New Roman" w:cs="Times New Roman"/>
                <w:b/>
                <w:sz w:val="18"/>
                <w:szCs w:val="18"/>
                <w:lang w:eastAsia="ru-RU"/>
              </w:rPr>
              <w:t>бенефициарных</w:t>
            </w:r>
            <w:proofErr w:type="spellEnd"/>
            <w:r w:rsidRPr="00FC7D23">
              <w:rPr>
                <w:rFonts w:ascii="Times New Roman" w:eastAsia="Times New Roman" w:hAnsi="Times New Roman" w:cs="Times New Roman"/>
                <w:b/>
                <w:sz w:val="18"/>
                <w:szCs w:val="18"/>
                <w:lang w:eastAsia="ru-RU"/>
              </w:rPr>
              <w:t xml:space="preserve"> владельцев</w:t>
            </w:r>
            <w:r w:rsidRPr="00FC7D23">
              <w:rPr>
                <w:rFonts w:ascii="Times New Roman" w:eastAsia="Times New Roman" w:hAnsi="Times New Roman" w:cs="Arial"/>
                <w:sz w:val="18"/>
                <w:szCs w:val="18"/>
                <w:vertAlign w:val="superscript"/>
                <w:lang w:eastAsia="ru-RU"/>
              </w:rPr>
              <w:footnoteReference w:id="6"/>
            </w:r>
            <w:r w:rsidRPr="00FC7D23">
              <w:rPr>
                <w:rFonts w:ascii="Times New Roman" w:eastAsia="Times New Roman" w:hAnsi="Times New Roman" w:cs="Times New Roman"/>
                <w:sz w:val="18"/>
                <w:szCs w:val="18"/>
                <w:lang w:eastAsia="ru-RU"/>
              </w:rPr>
              <w:t xml:space="preserve"> просим указать, является ли организация: </w:t>
            </w:r>
            <w:r w:rsidRPr="00FC7D23">
              <w:rPr>
                <w:rFonts w:ascii="Times New Roman" w:eastAsia="Times New Roman" w:hAnsi="Times New Roman" w:cs="Times New Roman"/>
                <w:i/>
                <w:iCs/>
                <w:sz w:val="16"/>
                <w:szCs w:val="16"/>
                <w:lang w:eastAsia="ru-RU"/>
              </w:rPr>
              <w:t xml:space="preserve">(при указании во всех полях, относящихся к данному блоку, ответа “Нет”, необходимо заполнить и предоставить Сведения о </w:t>
            </w:r>
            <w:proofErr w:type="spellStart"/>
            <w:r w:rsidRPr="00FC7D23">
              <w:rPr>
                <w:rFonts w:ascii="Times New Roman" w:eastAsia="Times New Roman" w:hAnsi="Times New Roman" w:cs="Times New Roman"/>
                <w:i/>
                <w:iCs/>
                <w:sz w:val="16"/>
                <w:szCs w:val="16"/>
                <w:lang w:eastAsia="ru-RU"/>
              </w:rPr>
              <w:t>бенефициарном</w:t>
            </w:r>
            <w:proofErr w:type="spellEnd"/>
            <w:r w:rsidRPr="00FC7D23">
              <w:rPr>
                <w:rFonts w:ascii="Times New Roman" w:eastAsia="Times New Roman" w:hAnsi="Times New Roman" w:cs="Times New Roman"/>
                <w:i/>
                <w:iCs/>
                <w:sz w:val="16"/>
                <w:szCs w:val="16"/>
                <w:lang w:eastAsia="ru-RU"/>
              </w:rPr>
              <w:t xml:space="preserve"> владельце по форме, установленной Банком)</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390"/>
        </w:trPr>
        <w:tc>
          <w:tcPr>
            <w:tcW w:w="8506" w:type="dxa"/>
            <w:gridSpan w:val="2"/>
            <w:tcBorders>
              <w:top w:val="single" w:sz="4"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-органом государственной власти, иным государственным органом, органом местного самоуправления, учреждением, находящимся в их ведении, государственным внебюджетным фондом, государственной корпорацией или организацией, в которой Российская Федерация, субъекты Российской Федерации либо муниципальные образования имеют более 50 процентов акций (долей) в капитале  </w:t>
            </w:r>
            <w:r w:rsidRPr="00FC7D23">
              <w:rPr>
                <w:rFonts w:ascii="Times New Roman" w:eastAsia="Times New Roman" w:hAnsi="Times New Roman" w:cs="Times New Roman"/>
                <w:i/>
                <w:iCs/>
                <w:sz w:val="16"/>
                <w:szCs w:val="16"/>
                <w:lang w:eastAsia="ru-RU"/>
              </w:rPr>
              <w:t xml:space="preserve">(если ответ «Да» </w:t>
            </w:r>
            <w:proofErr w:type="gramStart"/>
            <w:r w:rsidRPr="00FC7D23">
              <w:rPr>
                <w:rFonts w:ascii="Times New Roman" w:eastAsia="Times New Roman" w:hAnsi="Times New Roman" w:cs="Times New Roman"/>
                <w:i/>
                <w:iCs/>
                <w:sz w:val="16"/>
                <w:szCs w:val="16"/>
                <w:lang w:eastAsia="ru-RU"/>
              </w:rPr>
              <w:t>нужное</w:t>
            </w:r>
            <w:proofErr w:type="gramEnd"/>
            <w:r w:rsidRPr="00FC7D23">
              <w:rPr>
                <w:rFonts w:ascii="Times New Roman" w:eastAsia="Times New Roman" w:hAnsi="Times New Roman" w:cs="Times New Roman"/>
                <w:i/>
                <w:iCs/>
                <w:sz w:val="16"/>
                <w:szCs w:val="16"/>
                <w:lang w:eastAsia="ru-RU"/>
              </w:rPr>
              <w:t xml:space="preserve"> подчеркнуть)</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D92BB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D92BB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95"/>
        </w:trPr>
        <w:tc>
          <w:tcPr>
            <w:tcW w:w="8506" w:type="dxa"/>
            <w:gridSpan w:val="2"/>
            <w:tcBorders>
              <w:top w:val="single" w:sz="4"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эмитентом ценных бумаг, допущенных к организованным торгам, которые раскрывают информацию в соответствии с </w:t>
            </w:r>
            <w:hyperlink r:id="rId9" w:history="1">
              <w:r w:rsidRPr="00FC7D23">
                <w:rPr>
                  <w:rFonts w:ascii="Times New Roman" w:eastAsia="Times New Roman" w:hAnsi="Times New Roman" w:cs="Times New Roman"/>
                  <w:sz w:val="18"/>
                  <w:szCs w:val="18"/>
                  <w:lang w:eastAsia="ru-RU"/>
                </w:rPr>
                <w:t>законодательством</w:t>
              </w:r>
            </w:hyperlink>
            <w:r w:rsidRPr="00FC7D23">
              <w:rPr>
                <w:rFonts w:ascii="Times New Roman" w:eastAsia="Times New Roman" w:hAnsi="Times New Roman" w:cs="Times New Roman"/>
                <w:sz w:val="18"/>
                <w:szCs w:val="18"/>
                <w:lang w:eastAsia="ru-RU"/>
              </w:rPr>
              <w:t xml:space="preserve"> Российской Федерации о ценных бумагах </w:t>
            </w:r>
            <w:r w:rsidRPr="00FC7D23">
              <w:rPr>
                <w:rFonts w:ascii="Times New Roman" w:eastAsia="Times New Roman" w:hAnsi="Times New Roman" w:cs="Times New Roman"/>
                <w:i/>
                <w:iCs/>
                <w:sz w:val="16"/>
                <w:szCs w:val="16"/>
                <w:lang w:eastAsia="ru-RU"/>
              </w:rPr>
              <w:t xml:space="preserve">(если ответ </w:t>
            </w:r>
            <w:r w:rsidRPr="00FC7D23">
              <w:rPr>
                <w:rFonts w:ascii="Times New Roman" w:eastAsia="Times New Roman" w:hAnsi="Times New Roman" w:cs="Times New Roman"/>
                <w:i/>
                <w:sz w:val="16"/>
                <w:szCs w:val="16"/>
                <w:lang w:eastAsia="ru-RU"/>
              </w:rPr>
              <w:t>“Да”</w:t>
            </w:r>
            <w:r w:rsidRPr="00FC7D23">
              <w:rPr>
                <w:rFonts w:ascii="Times New Roman" w:eastAsia="Times New Roman" w:hAnsi="Times New Roman" w:cs="Times New Roman"/>
                <w:i/>
                <w:iCs/>
                <w:sz w:val="16"/>
                <w:szCs w:val="16"/>
                <w:lang w:eastAsia="ru-RU"/>
              </w:rPr>
              <w:t xml:space="preserve"> </w:t>
            </w:r>
            <w:r w:rsidRPr="00FC7D23">
              <w:rPr>
                <w:rFonts w:ascii="Times New Roman" w:eastAsia="Times New Roman" w:hAnsi="Times New Roman" w:cs="Times New Roman"/>
                <w:i/>
                <w:sz w:val="16"/>
                <w:szCs w:val="16"/>
                <w:lang w:eastAsia="ru-RU"/>
              </w:rPr>
              <w:t>необходимо указать</w:t>
            </w:r>
            <w:r w:rsidRPr="00FC7D23">
              <w:rPr>
                <w:rFonts w:ascii="Times New Roman" w:eastAsia="Times New Roman" w:hAnsi="Times New Roman" w:cs="Times New Roman"/>
                <w:i/>
                <w:iCs/>
                <w:sz w:val="16"/>
                <w:szCs w:val="16"/>
                <w:lang w:eastAsia="ru-RU"/>
              </w:rPr>
              <w:t xml:space="preserve"> источник информации)</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D92BB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D92BB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72"/>
        </w:trPr>
        <w:tc>
          <w:tcPr>
            <w:tcW w:w="10207" w:type="dxa"/>
            <w:gridSpan w:val="4"/>
            <w:tcBorders>
              <w:top w:val="single" w:sz="4" w:space="0" w:color="auto"/>
              <w:left w:val="single" w:sz="6"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188"/>
        </w:trPr>
        <w:tc>
          <w:tcPr>
            <w:tcW w:w="4962" w:type="dxa"/>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Сведения о присутствии или отсутствии по адресу клиента - юридического лица, указанному в едином государственном реестре юридических лиц, органа или представителя клиента - юридического лица</w:t>
            </w:r>
          </w:p>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trike/>
                <w:sz w:val="18"/>
                <w:szCs w:val="18"/>
                <w:lang w:eastAsia="ru-RU"/>
              </w:rPr>
            </w:pP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Присутствуют</w:t>
            </w:r>
          </w:p>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r w:rsidRPr="00FC7D23">
              <w:rPr>
                <w:rFonts w:ascii="Times New Roman" w:eastAsia="Times New Roman" w:hAnsi="Times New Roman" w:cs="Times New Roman"/>
                <w:sz w:val="18"/>
                <w:szCs w:val="18"/>
                <w:lang w:eastAsia="ru-RU"/>
              </w:rPr>
              <w:t xml:space="preserve"> Отсутствуют</w:t>
            </w:r>
          </w:p>
        </w:tc>
      </w:tr>
      <w:tr w:rsidR="00D92BBF" w:rsidRPr="00FC7D23" w:rsidTr="00D92BBF">
        <w:trPr>
          <w:trHeight w:val="188"/>
        </w:trPr>
        <w:tc>
          <w:tcPr>
            <w:tcW w:w="4962" w:type="dxa"/>
            <w:tcBorders>
              <w:top w:val="single" w:sz="4" w:space="0" w:color="auto"/>
              <w:left w:val="single" w:sz="4" w:space="0" w:color="auto"/>
              <w:bottom w:val="single" w:sz="4" w:space="0" w:color="auto"/>
              <w:right w:val="single" w:sz="6" w:space="0" w:color="auto"/>
            </w:tcBorders>
            <w:vAlign w:val="center"/>
          </w:tcPr>
          <w:p w:rsidR="00D92BBF" w:rsidRPr="00FC7D23" w:rsidRDefault="00D92BBF" w:rsidP="00FC7D23">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Адрес местонахождения филиала (представительства)</w:t>
            </w:r>
            <w:r w:rsidRPr="00FC7D23">
              <w:rPr>
                <w:rFonts w:ascii="Times New Roman" w:eastAsia="Times New Roman" w:hAnsi="Times New Roman" w:cs="Arial"/>
                <w:sz w:val="18"/>
                <w:szCs w:val="18"/>
                <w:vertAlign w:val="superscript"/>
                <w:lang w:eastAsia="ru-RU"/>
              </w:rPr>
              <w:footnoteReference w:id="7"/>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188"/>
        </w:trPr>
        <w:tc>
          <w:tcPr>
            <w:tcW w:w="4962" w:type="dxa"/>
            <w:tcBorders>
              <w:top w:val="single" w:sz="4" w:space="0" w:color="auto"/>
              <w:left w:val="single" w:sz="4" w:space="0" w:color="auto"/>
              <w:bottom w:val="single" w:sz="4" w:space="0" w:color="auto"/>
              <w:right w:val="single" w:sz="6" w:space="0" w:color="auto"/>
            </w:tcBorders>
            <w:vAlign w:val="center"/>
          </w:tcPr>
          <w:p w:rsidR="00D92BBF" w:rsidRPr="00FC7D23" w:rsidRDefault="00D92BBF"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Адрес и информация о собственных/арендованных </w:t>
            </w:r>
            <w:r w:rsidRPr="00FC7D23">
              <w:rPr>
                <w:rFonts w:ascii="Times New Roman" w:eastAsia="Times New Roman" w:hAnsi="Times New Roman" w:cs="Times New Roman"/>
                <w:sz w:val="18"/>
                <w:szCs w:val="18"/>
                <w:u w:val="single"/>
                <w:lang w:eastAsia="ru-RU"/>
              </w:rPr>
              <w:t>офисных</w:t>
            </w:r>
            <w:r w:rsidRPr="00FC7D23">
              <w:rPr>
                <w:rFonts w:ascii="Times New Roman" w:eastAsia="Times New Roman" w:hAnsi="Times New Roman" w:cs="Times New Roman"/>
                <w:sz w:val="18"/>
                <w:szCs w:val="18"/>
                <w:lang w:eastAsia="ru-RU"/>
              </w:rPr>
              <w:t xml:space="preserve"> помещениях, их характеристика</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188"/>
        </w:trPr>
        <w:tc>
          <w:tcPr>
            <w:tcW w:w="10207" w:type="dxa"/>
            <w:gridSpan w:val="4"/>
            <w:tcBorders>
              <w:top w:val="single" w:sz="4" w:space="0" w:color="auto"/>
              <w:left w:val="single" w:sz="4" w:space="0" w:color="auto"/>
              <w:bottom w:val="single" w:sz="4" w:space="0" w:color="auto"/>
              <w:right w:val="single" w:sz="6" w:space="0" w:color="auto"/>
            </w:tcBorders>
            <w:vAlign w:val="center"/>
          </w:tcPr>
          <w:p w:rsidR="00FC7D23" w:rsidRPr="00FC7D23" w:rsidRDefault="00FC7D23" w:rsidP="00D92BBF">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Помещение (офис):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w:t>
            </w:r>
            <w:proofErr w:type="gramStart"/>
            <w:r w:rsidRPr="00FC7D23">
              <w:rPr>
                <w:rFonts w:ascii="Times New Roman" w:eastAsia="Times New Roman" w:hAnsi="Times New Roman" w:cs="Times New Roman"/>
                <w:sz w:val="18"/>
                <w:szCs w:val="18"/>
                <w:lang w:eastAsia="ru-RU"/>
              </w:rPr>
              <w:t>арендуется</w:t>
            </w:r>
            <w:proofErr w:type="gramEnd"/>
            <w:r w:rsidRPr="00FC7D23">
              <w:rPr>
                <w:rFonts w:ascii="Times New Roman" w:eastAsia="Times New Roman" w:hAnsi="Times New Roman" w:cs="Times New Roman"/>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принадлежит на праве собственности/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иное</w:t>
            </w:r>
            <w:r w:rsidR="00D92BBF">
              <w:rPr>
                <w:rFonts w:ascii="Times New Roman" w:eastAsia="Times New Roman" w:hAnsi="Times New Roman" w:cs="Times New Roman"/>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D92BBF" w:rsidRPr="00FC7D23" w:rsidTr="00D92BBF">
        <w:trPr>
          <w:trHeight w:val="232"/>
        </w:trPr>
        <w:tc>
          <w:tcPr>
            <w:tcW w:w="4962" w:type="dxa"/>
            <w:tcBorders>
              <w:top w:val="single" w:sz="4" w:space="0" w:color="auto"/>
              <w:left w:val="single" w:sz="4" w:space="0" w:color="auto"/>
            </w:tcBorders>
            <w:vAlign w:val="center"/>
          </w:tcPr>
          <w:p w:rsidR="00D92BBF" w:rsidRPr="00FC7D23" w:rsidRDefault="00D92BBF"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наименование документа                                                                                         </w:t>
            </w:r>
          </w:p>
        </w:tc>
        <w:tc>
          <w:tcPr>
            <w:tcW w:w="5245" w:type="dxa"/>
            <w:gridSpan w:val="3"/>
            <w:tcBorders>
              <w:top w:val="single" w:sz="4" w:space="0" w:color="auto"/>
              <w:left w:val="single" w:sz="4" w:space="0" w:color="auto"/>
              <w:bottom w:val="single" w:sz="6" w:space="0" w:color="auto"/>
              <w:right w:val="single" w:sz="4"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35"/>
        </w:trPr>
        <w:tc>
          <w:tcPr>
            <w:tcW w:w="4962" w:type="dxa"/>
            <w:tcBorders>
              <w:left w:val="single" w:sz="4" w:space="0" w:color="auto"/>
              <w:right w:val="single" w:sz="4" w:space="0" w:color="auto"/>
            </w:tcBorders>
            <w:vAlign w:val="center"/>
          </w:tcPr>
          <w:p w:rsidR="00D92BBF" w:rsidRPr="00FC7D23" w:rsidRDefault="00D92BBF" w:rsidP="00FC7D23">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площадь помещения (офиса) </w:t>
            </w:r>
            <w:r w:rsidRPr="00FC7D23">
              <w:rPr>
                <w:rFonts w:ascii="Times New Roman" w:eastAsia="Times New Roman" w:hAnsi="Times New Roman" w:cs="Times New Roman"/>
                <w:i/>
                <w:sz w:val="18"/>
                <w:szCs w:val="18"/>
                <w:lang w:eastAsia="ru-RU"/>
              </w:rPr>
              <w:t>(м</w:t>
            </w:r>
            <w:proofErr w:type="gramStart"/>
            <w:r w:rsidRPr="00FC7D23">
              <w:rPr>
                <w:rFonts w:ascii="Times New Roman" w:eastAsia="Times New Roman" w:hAnsi="Times New Roman" w:cs="Times New Roman"/>
                <w:i/>
                <w:sz w:val="18"/>
                <w:szCs w:val="18"/>
                <w:lang w:eastAsia="ru-RU"/>
              </w:rPr>
              <w:t>2</w:t>
            </w:r>
            <w:proofErr w:type="gramEnd"/>
            <w:r w:rsidRPr="00FC7D23">
              <w:rPr>
                <w:rFonts w:ascii="Times New Roman" w:eastAsia="Times New Roman" w:hAnsi="Times New Roman" w:cs="Times New Roman"/>
                <w:i/>
                <w:sz w:val="18"/>
                <w:szCs w:val="18"/>
                <w:lang w:eastAsia="ru-RU"/>
              </w:rPr>
              <w:t>)</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35"/>
        </w:trPr>
        <w:tc>
          <w:tcPr>
            <w:tcW w:w="4962" w:type="dxa"/>
            <w:tcBorders>
              <w:left w:val="single" w:sz="4" w:space="0" w:color="auto"/>
              <w:bottom w:val="single" w:sz="4" w:space="0" w:color="auto"/>
              <w:right w:val="single" w:sz="4" w:space="0" w:color="auto"/>
            </w:tcBorders>
            <w:vAlign w:val="center"/>
          </w:tcPr>
          <w:p w:rsidR="00D92BBF" w:rsidRPr="00FC7D23" w:rsidRDefault="00D92BBF" w:rsidP="00FC7D23">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срок аренды </w:t>
            </w:r>
            <w:r w:rsidRPr="00FC7D23">
              <w:rPr>
                <w:rFonts w:ascii="Times New Roman" w:eastAsia="Times New Roman" w:hAnsi="Times New Roman" w:cs="Times New Roman"/>
                <w:i/>
                <w:sz w:val="18"/>
                <w:szCs w:val="18"/>
                <w:lang w:eastAsia="ru-RU"/>
              </w:rPr>
              <w:t>(в случае если помещение арендуется)</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188"/>
        </w:trPr>
        <w:tc>
          <w:tcPr>
            <w:tcW w:w="4962" w:type="dxa"/>
            <w:tcBorders>
              <w:top w:val="single" w:sz="4" w:space="0" w:color="auto"/>
              <w:left w:val="single" w:sz="4" w:space="0" w:color="auto"/>
              <w:bottom w:val="single" w:sz="4" w:space="0" w:color="auto"/>
              <w:right w:val="single" w:sz="6" w:space="0" w:color="auto"/>
            </w:tcBorders>
            <w:vAlign w:val="center"/>
          </w:tcPr>
          <w:p w:rsidR="00D92BBF" w:rsidRPr="00FC7D23" w:rsidRDefault="00D92BBF"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Адрес и информация о собственных/арендованных </w:t>
            </w:r>
            <w:r w:rsidRPr="00FC7D23">
              <w:rPr>
                <w:rFonts w:ascii="Times New Roman" w:eastAsia="Times New Roman" w:hAnsi="Times New Roman" w:cs="Times New Roman"/>
                <w:sz w:val="18"/>
                <w:szCs w:val="18"/>
                <w:u w:val="single"/>
                <w:lang w:eastAsia="ru-RU"/>
              </w:rPr>
              <w:t>складских</w:t>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sz w:val="18"/>
                <w:szCs w:val="18"/>
                <w:u w:val="single"/>
                <w:lang w:eastAsia="ru-RU"/>
              </w:rPr>
              <w:t xml:space="preserve">помещениях </w:t>
            </w:r>
            <w:r w:rsidRPr="00FC7D23">
              <w:rPr>
                <w:rFonts w:ascii="Times New Roman" w:eastAsia="Times New Roman" w:hAnsi="Times New Roman" w:cs="Times New Roman"/>
                <w:sz w:val="18"/>
                <w:szCs w:val="18"/>
                <w:lang w:eastAsia="ru-RU"/>
              </w:rPr>
              <w:t xml:space="preserve">(в </w:t>
            </w:r>
            <w:proofErr w:type="spellStart"/>
            <w:r w:rsidRPr="00FC7D23">
              <w:rPr>
                <w:rFonts w:ascii="Times New Roman" w:eastAsia="Times New Roman" w:hAnsi="Times New Roman" w:cs="Times New Roman"/>
                <w:sz w:val="18"/>
                <w:szCs w:val="18"/>
                <w:lang w:eastAsia="ru-RU"/>
              </w:rPr>
              <w:t>т.ч</w:t>
            </w:r>
            <w:proofErr w:type="spellEnd"/>
            <w:r w:rsidRPr="00FC7D23">
              <w:rPr>
                <w:rFonts w:ascii="Times New Roman" w:eastAsia="Times New Roman" w:hAnsi="Times New Roman" w:cs="Times New Roman"/>
                <w:sz w:val="18"/>
                <w:szCs w:val="18"/>
                <w:lang w:eastAsia="ru-RU"/>
              </w:rPr>
              <w:t>. специализированных, предназначенных для хранения, а также производственных помещений, торговых точек и др.), их характеристика</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188"/>
        </w:trPr>
        <w:tc>
          <w:tcPr>
            <w:tcW w:w="10207" w:type="dxa"/>
            <w:gridSpan w:val="4"/>
            <w:tcBorders>
              <w:top w:val="single" w:sz="4" w:space="0" w:color="auto"/>
              <w:left w:val="single" w:sz="4" w:space="0" w:color="auto"/>
              <w:bottom w:val="single" w:sz="4" w:space="0" w:color="auto"/>
              <w:right w:val="single" w:sz="6" w:space="0" w:color="auto"/>
            </w:tcBorders>
            <w:vAlign w:val="center"/>
          </w:tcPr>
          <w:p w:rsidR="00FC7D23" w:rsidRPr="00FC7D23" w:rsidRDefault="00FC7D23" w:rsidP="00D92BBF">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Помещение (склад):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w:t>
            </w:r>
            <w:proofErr w:type="gramStart"/>
            <w:r w:rsidRPr="00FC7D23">
              <w:rPr>
                <w:rFonts w:ascii="Times New Roman" w:eastAsia="Times New Roman" w:hAnsi="Times New Roman" w:cs="Times New Roman"/>
                <w:sz w:val="18"/>
                <w:szCs w:val="18"/>
                <w:lang w:eastAsia="ru-RU"/>
              </w:rPr>
              <w:t>арендуется</w:t>
            </w:r>
            <w:proofErr w:type="gramEnd"/>
            <w:r w:rsidRPr="00FC7D23">
              <w:rPr>
                <w:rFonts w:ascii="Times New Roman" w:eastAsia="Times New Roman" w:hAnsi="Times New Roman" w:cs="Times New Roman"/>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принадлежит на праве собственности/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иное</w:t>
            </w:r>
            <w:r w:rsidR="00D92BBF">
              <w:rPr>
                <w:rFonts w:ascii="Times New Roman" w:eastAsia="Times New Roman" w:hAnsi="Times New Roman" w:cs="Times New Roman"/>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D92BBF" w:rsidRPr="00FC7D23" w:rsidTr="00D92BBF">
        <w:trPr>
          <w:trHeight w:val="232"/>
        </w:trPr>
        <w:tc>
          <w:tcPr>
            <w:tcW w:w="4962" w:type="dxa"/>
            <w:tcBorders>
              <w:top w:val="single" w:sz="4" w:space="0" w:color="auto"/>
              <w:left w:val="single" w:sz="4" w:space="0" w:color="auto"/>
            </w:tcBorders>
            <w:vAlign w:val="center"/>
          </w:tcPr>
          <w:p w:rsidR="00D92BBF" w:rsidRPr="00FC7D23" w:rsidRDefault="00D92BBF"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наименование документа                                                                                         </w:t>
            </w:r>
          </w:p>
        </w:tc>
        <w:tc>
          <w:tcPr>
            <w:tcW w:w="5245" w:type="dxa"/>
            <w:gridSpan w:val="3"/>
            <w:tcBorders>
              <w:top w:val="single" w:sz="4" w:space="0" w:color="auto"/>
              <w:left w:val="single" w:sz="4" w:space="0" w:color="auto"/>
              <w:bottom w:val="single" w:sz="6" w:space="0" w:color="auto"/>
              <w:right w:val="single" w:sz="4"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35"/>
        </w:trPr>
        <w:tc>
          <w:tcPr>
            <w:tcW w:w="4962" w:type="dxa"/>
            <w:tcBorders>
              <w:left w:val="single" w:sz="4" w:space="0" w:color="auto"/>
              <w:right w:val="single" w:sz="4" w:space="0" w:color="auto"/>
            </w:tcBorders>
            <w:vAlign w:val="center"/>
          </w:tcPr>
          <w:p w:rsidR="00D92BBF" w:rsidRPr="00FC7D23" w:rsidRDefault="00D92BBF" w:rsidP="00FC7D23">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площадь помещения (склада) </w:t>
            </w:r>
            <w:r w:rsidRPr="00FC7D23">
              <w:rPr>
                <w:rFonts w:ascii="Times New Roman" w:eastAsia="Times New Roman" w:hAnsi="Times New Roman" w:cs="Times New Roman"/>
                <w:i/>
                <w:sz w:val="18"/>
                <w:szCs w:val="18"/>
                <w:lang w:eastAsia="ru-RU"/>
              </w:rPr>
              <w:t>(м</w:t>
            </w:r>
            <w:proofErr w:type="gramStart"/>
            <w:r w:rsidRPr="00FC7D23">
              <w:rPr>
                <w:rFonts w:ascii="Times New Roman" w:eastAsia="Times New Roman" w:hAnsi="Times New Roman" w:cs="Times New Roman"/>
                <w:i/>
                <w:sz w:val="18"/>
                <w:szCs w:val="18"/>
                <w:lang w:eastAsia="ru-RU"/>
              </w:rPr>
              <w:t>2</w:t>
            </w:r>
            <w:proofErr w:type="gramEnd"/>
            <w:r w:rsidRPr="00FC7D23">
              <w:rPr>
                <w:rFonts w:ascii="Times New Roman" w:eastAsia="Times New Roman" w:hAnsi="Times New Roman" w:cs="Times New Roman"/>
                <w:i/>
                <w:sz w:val="18"/>
                <w:szCs w:val="18"/>
                <w:lang w:eastAsia="ru-RU"/>
              </w:rPr>
              <w:t>)</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35"/>
        </w:trPr>
        <w:tc>
          <w:tcPr>
            <w:tcW w:w="4962" w:type="dxa"/>
            <w:tcBorders>
              <w:left w:val="single" w:sz="4" w:space="0" w:color="auto"/>
              <w:bottom w:val="single" w:sz="4" w:space="0" w:color="auto"/>
              <w:right w:val="single" w:sz="4" w:space="0" w:color="auto"/>
            </w:tcBorders>
            <w:vAlign w:val="center"/>
          </w:tcPr>
          <w:p w:rsidR="00D92BBF" w:rsidRPr="00FC7D23" w:rsidRDefault="00D92BBF" w:rsidP="00FC7D23">
            <w:pPr>
              <w:widowControl w:val="0"/>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срок аренды </w:t>
            </w:r>
            <w:r w:rsidRPr="00FC7D23">
              <w:rPr>
                <w:rFonts w:ascii="Times New Roman" w:eastAsia="Times New Roman" w:hAnsi="Times New Roman" w:cs="Times New Roman"/>
                <w:i/>
                <w:sz w:val="18"/>
                <w:szCs w:val="18"/>
                <w:lang w:eastAsia="ru-RU"/>
              </w:rPr>
              <w:t>(в случае если помещение арендуется)</w:t>
            </w:r>
          </w:p>
        </w:tc>
        <w:tc>
          <w:tcPr>
            <w:tcW w:w="5245" w:type="dxa"/>
            <w:gridSpan w:val="3"/>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bl>
    <w:p w:rsidR="00FC7D23" w:rsidRPr="00FC7D23" w:rsidRDefault="00FC7D23" w:rsidP="00FC7D23">
      <w:pPr>
        <w:autoSpaceDE w:val="0"/>
        <w:autoSpaceDN w:val="0"/>
        <w:adjustRightInd w:val="0"/>
        <w:spacing w:after="0"/>
        <w:ind w:hanging="720"/>
        <w:jc w:val="both"/>
        <w:rPr>
          <w:rFonts w:ascii="Times New Roman" w:eastAsia="Times New Roman" w:hAnsi="Times New Roman" w:cs="Times New Roman"/>
          <w:b/>
          <w:i/>
          <w:iCs/>
          <w:sz w:val="20"/>
          <w:szCs w:val="20"/>
          <w:lang w:eastAsia="ru-RU"/>
        </w:rPr>
      </w:pPr>
    </w:p>
    <w:p w:rsidR="00FC7D23" w:rsidRPr="00FC7D23" w:rsidRDefault="00FC7D23" w:rsidP="00FC7D23">
      <w:pPr>
        <w:autoSpaceDE w:val="0"/>
        <w:autoSpaceDN w:val="0"/>
        <w:adjustRightInd w:val="0"/>
        <w:spacing w:after="0"/>
        <w:ind w:hanging="720"/>
        <w:jc w:val="both"/>
        <w:rPr>
          <w:rFonts w:ascii="Times New Roman" w:eastAsia="Times New Roman" w:hAnsi="Times New Roman" w:cs="Times New Roman"/>
          <w:b/>
          <w:i/>
          <w:iCs/>
          <w:sz w:val="20"/>
          <w:szCs w:val="20"/>
          <w:lang w:eastAsia="ru-RU"/>
        </w:rPr>
      </w:pPr>
      <w:r w:rsidRPr="00FC7D23">
        <w:rPr>
          <w:rFonts w:ascii="Times New Roman" w:eastAsia="Times New Roman" w:hAnsi="Times New Roman" w:cs="Times New Roman"/>
          <w:b/>
          <w:i/>
          <w:iCs/>
          <w:sz w:val="20"/>
          <w:szCs w:val="20"/>
          <w:lang w:eastAsia="ru-RU"/>
        </w:rPr>
        <w:lastRenderedPageBreak/>
        <w:t xml:space="preserve">Часть 3. Сведения о деятельности юридического лица, </w:t>
      </w:r>
      <w:r w:rsidRPr="00FC7D23">
        <w:rPr>
          <w:rFonts w:ascii="Times New Roman" w:eastAsia="Times New Roman" w:hAnsi="Times New Roman" w:cs="Arial"/>
          <w:b/>
          <w:i/>
          <w:iCs/>
          <w:sz w:val="20"/>
          <w:szCs w:val="20"/>
          <w:lang w:eastAsia="ru-RU"/>
        </w:rPr>
        <w:t xml:space="preserve">сведения об источниках </w:t>
      </w:r>
      <w:r w:rsidRPr="00FC7D23">
        <w:rPr>
          <w:rFonts w:ascii="Times New Roman" w:eastAsia="Times New Roman" w:hAnsi="Times New Roman" w:cs="Arial"/>
          <w:b/>
          <w:i/>
          <w:sz w:val="20"/>
          <w:szCs w:val="20"/>
          <w:lang w:eastAsia="ru-RU"/>
        </w:rPr>
        <w:t>происхождения денежных средств и (или) иного имущества</w:t>
      </w:r>
      <w:r w:rsidRPr="00FC7D23">
        <w:rPr>
          <w:rFonts w:ascii="Times New Roman" w:eastAsia="Times New Roman" w:hAnsi="Times New Roman" w:cs="Times New Roman"/>
          <w:i/>
          <w:iCs/>
          <w:sz w:val="20"/>
          <w:szCs w:val="20"/>
          <w:lang w:eastAsia="ru-RU"/>
        </w:rPr>
        <w:t xml:space="preserve">     </w:t>
      </w:r>
      <w:r w:rsidRPr="00FC7D23">
        <w:rPr>
          <w:rFonts w:ascii="Times New Roman" w:eastAsia="Times New Roman" w:hAnsi="Times New Roman" w:cs="Times New Roman"/>
          <w:b/>
          <w:i/>
          <w:iCs/>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425"/>
        <w:gridCol w:w="2978"/>
        <w:gridCol w:w="567"/>
        <w:gridCol w:w="992"/>
        <w:gridCol w:w="1134"/>
        <w:gridCol w:w="2551"/>
        <w:gridCol w:w="709"/>
        <w:gridCol w:w="71"/>
        <w:gridCol w:w="71"/>
        <w:gridCol w:w="709"/>
      </w:tblGrid>
      <w:tr w:rsidR="00D92BBF" w:rsidRPr="00FC7D23" w:rsidTr="00D92BBF">
        <w:trPr>
          <w:trHeight w:val="240"/>
        </w:trPr>
        <w:tc>
          <w:tcPr>
            <w:tcW w:w="4962" w:type="dxa"/>
            <w:gridSpan w:val="4"/>
            <w:tcBorders>
              <w:top w:val="single" w:sz="6" w:space="0" w:color="auto"/>
              <w:left w:val="single" w:sz="6" w:space="0" w:color="auto"/>
              <w:bottom w:val="single" w:sz="4"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i/>
                <w:iCs/>
                <w:sz w:val="18"/>
                <w:szCs w:val="18"/>
                <w:lang w:eastAsia="ru-RU"/>
              </w:rPr>
            </w:pPr>
            <w:r w:rsidRPr="00FC7D23">
              <w:rPr>
                <w:rFonts w:ascii="Times New Roman" w:eastAsia="Times New Roman" w:hAnsi="Times New Roman" w:cs="Times New Roman"/>
                <w:sz w:val="18"/>
                <w:szCs w:val="18"/>
                <w:lang w:eastAsia="ru-RU"/>
              </w:rPr>
              <w:t xml:space="preserve">Основные (фактические) виды экономической деятельности </w:t>
            </w:r>
            <w:r w:rsidRPr="00FC7D23">
              <w:rPr>
                <w:rFonts w:ascii="Times New Roman" w:eastAsia="Times New Roman" w:hAnsi="Times New Roman" w:cs="Times New Roman"/>
                <w:i/>
                <w:iCs/>
                <w:sz w:val="16"/>
                <w:szCs w:val="16"/>
                <w:lang w:eastAsia="ru-RU"/>
              </w:rPr>
              <w:t>(в том числе производимые товары, выполняемые работы, предоставляемые услуги),</w:t>
            </w:r>
            <w:r w:rsidRPr="00FC7D23">
              <w:rPr>
                <w:rFonts w:ascii="Times New Roman" w:eastAsia="Times New Roman" w:hAnsi="Times New Roman" w:cs="Times New Roman"/>
                <w:i/>
                <w:iCs/>
                <w:sz w:val="18"/>
                <w:szCs w:val="18"/>
                <w:lang w:eastAsia="ru-RU"/>
              </w:rPr>
              <w:t xml:space="preserve"> </w:t>
            </w:r>
            <w:r w:rsidRPr="00FC7D23">
              <w:rPr>
                <w:rFonts w:ascii="Times New Roman" w:eastAsia="Times New Roman" w:hAnsi="Times New Roman" w:cs="Times New Roman"/>
                <w:sz w:val="18"/>
                <w:szCs w:val="18"/>
                <w:lang w:eastAsia="ru-RU"/>
              </w:rPr>
              <w:t>расчеты по которым планируется осуществлять по открываемому банковскому счету в Банке</w:t>
            </w:r>
          </w:p>
        </w:tc>
        <w:tc>
          <w:tcPr>
            <w:tcW w:w="5245" w:type="dxa"/>
            <w:gridSpan w:val="6"/>
            <w:tcBorders>
              <w:top w:val="single" w:sz="6" w:space="0" w:color="auto"/>
              <w:left w:val="single" w:sz="6"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4962" w:type="dxa"/>
            <w:gridSpan w:val="4"/>
            <w:tcBorders>
              <w:top w:val="single" w:sz="4" w:space="0" w:color="auto"/>
              <w:left w:val="single" w:sz="4" w:space="0" w:color="auto"/>
              <w:right w:val="single" w:sz="4" w:space="0" w:color="auto"/>
            </w:tcBorders>
          </w:tcPr>
          <w:p w:rsidR="00D92BBF" w:rsidRPr="00FC7D23" w:rsidRDefault="00D92BBF"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Сведения об имеющихся лицензиях на право осуществления деятельности, подлежащей лицензированию:</w:t>
            </w:r>
          </w:p>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вид лицензии</w:t>
            </w:r>
          </w:p>
        </w:tc>
        <w:tc>
          <w:tcPr>
            <w:tcW w:w="5245" w:type="dxa"/>
            <w:gridSpan w:val="6"/>
            <w:tcBorders>
              <w:top w:val="single" w:sz="4"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4962" w:type="dxa"/>
            <w:gridSpan w:val="4"/>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номер лицензии</w:t>
            </w:r>
          </w:p>
        </w:tc>
        <w:tc>
          <w:tcPr>
            <w:tcW w:w="5245" w:type="dxa"/>
            <w:gridSpan w:val="6"/>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4962" w:type="dxa"/>
            <w:gridSpan w:val="4"/>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дата выдачи лицензии</w:t>
            </w:r>
          </w:p>
        </w:tc>
        <w:tc>
          <w:tcPr>
            <w:tcW w:w="5245" w:type="dxa"/>
            <w:gridSpan w:val="6"/>
            <w:tcBorders>
              <w:top w:val="single" w:sz="6" w:space="0" w:color="auto"/>
              <w:left w:val="single" w:sz="4"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4962" w:type="dxa"/>
            <w:gridSpan w:val="4"/>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наименование органа, выдавшего лицензию</w:t>
            </w:r>
          </w:p>
        </w:tc>
        <w:tc>
          <w:tcPr>
            <w:tcW w:w="5245" w:type="dxa"/>
            <w:gridSpan w:val="6"/>
            <w:tcBorders>
              <w:top w:val="single" w:sz="6" w:space="0" w:color="auto"/>
              <w:left w:val="single" w:sz="4"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8"/>
        </w:trPr>
        <w:tc>
          <w:tcPr>
            <w:tcW w:w="4962" w:type="dxa"/>
            <w:gridSpan w:val="4"/>
            <w:vMerge w:val="restart"/>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срок действия лицензии </w:t>
            </w:r>
          </w:p>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перечень видов лицензируемой деятельности </w:t>
            </w:r>
          </w:p>
        </w:tc>
        <w:tc>
          <w:tcPr>
            <w:tcW w:w="5245" w:type="dxa"/>
            <w:gridSpan w:val="6"/>
            <w:tcBorders>
              <w:top w:val="single" w:sz="4" w:space="0" w:color="auto"/>
              <w:left w:val="single" w:sz="4" w:space="0" w:color="auto"/>
              <w:bottom w:val="single" w:sz="4" w:space="0" w:color="auto"/>
              <w:right w:val="single" w:sz="4"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7"/>
        </w:trPr>
        <w:tc>
          <w:tcPr>
            <w:tcW w:w="4962" w:type="dxa"/>
            <w:gridSpan w:val="4"/>
            <w:vMerge/>
            <w:tcBorders>
              <w:left w:val="single" w:sz="4" w:space="0" w:color="auto"/>
              <w:right w:val="single" w:sz="4" w:space="0" w:color="auto"/>
            </w:tcBorders>
          </w:tcPr>
          <w:p w:rsidR="00D92BBF" w:rsidRPr="00FC7D23" w:rsidRDefault="00D92BBF" w:rsidP="00FC7D23">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p>
        </w:tc>
        <w:tc>
          <w:tcPr>
            <w:tcW w:w="5245" w:type="dxa"/>
            <w:gridSpan w:val="6"/>
            <w:tcBorders>
              <w:top w:val="single" w:sz="4" w:space="0" w:color="auto"/>
              <w:left w:val="single" w:sz="4" w:space="0" w:color="auto"/>
              <w:bottom w:val="single" w:sz="4" w:space="0" w:color="auto"/>
              <w:right w:val="single" w:sz="4"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43"/>
        </w:trPr>
        <w:tc>
          <w:tcPr>
            <w:tcW w:w="10207" w:type="dxa"/>
            <w:gridSpan w:val="10"/>
            <w:tcBorders>
              <w:top w:val="single" w:sz="4" w:space="0" w:color="auto"/>
              <w:left w:val="single" w:sz="4" w:space="0" w:color="auto"/>
              <w:bottom w:val="single" w:sz="4" w:space="0" w:color="auto"/>
              <w:right w:val="single" w:sz="6" w:space="0" w:color="auto"/>
            </w:tcBorders>
            <w:vAlign w:val="center"/>
          </w:tcPr>
          <w:p w:rsidR="00FC7D23" w:rsidRPr="00FC7D23" w:rsidDel="00DD1374" w:rsidRDefault="00FC7D23" w:rsidP="00FC7D23">
            <w:pPr>
              <w:autoSpaceDE w:val="0"/>
              <w:autoSpaceDN w:val="0"/>
              <w:adjustRightInd w:val="0"/>
              <w:spacing w:after="0"/>
              <w:rPr>
                <w:rFonts w:ascii="Times New Roman" w:eastAsia="Times New Roman" w:hAnsi="Times New Roman" w:cs="Times New Roman"/>
                <w:sz w:val="14"/>
                <w:szCs w:val="14"/>
                <w:lang w:eastAsia="ru-RU"/>
              </w:rPr>
            </w:pPr>
            <w:r w:rsidRPr="00FC7D23">
              <w:rPr>
                <w:rFonts w:ascii="Times New Roman" w:eastAsia="Times New Roman" w:hAnsi="Times New Roman" w:cs="Times New Roman"/>
                <w:b/>
                <w:sz w:val="18"/>
                <w:szCs w:val="18"/>
                <w:lang w:eastAsia="ru-RU"/>
              </w:rPr>
              <w:t>Сведения об источниках происхождения денежных средств и (или) иного имущества организации</w:t>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i/>
                <w:sz w:val="16"/>
                <w:szCs w:val="16"/>
                <w:lang w:eastAsia="ru-RU"/>
              </w:rPr>
              <w:t xml:space="preserve">(отметить </w:t>
            </w:r>
            <w:proofErr w:type="gramStart"/>
            <w:r w:rsidRPr="00FC7D23">
              <w:rPr>
                <w:rFonts w:ascii="Times New Roman" w:eastAsia="Times New Roman" w:hAnsi="Times New Roman" w:cs="Times New Roman"/>
                <w:i/>
                <w:sz w:val="16"/>
                <w:szCs w:val="16"/>
                <w:lang w:eastAsia="ru-RU"/>
              </w:rPr>
              <w:t>нужное</w:t>
            </w:r>
            <w:proofErr w:type="gramEnd"/>
            <w:r w:rsidRPr="00FC7D23">
              <w:rPr>
                <w:rFonts w:ascii="Times New Roman" w:eastAsia="Times New Roman" w:hAnsi="Times New Roman" w:cs="Times New Roman"/>
                <w:i/>
                <w:sz w:val="16"/>
                <w:szCs w:val="16"/>
                <w:lang w:eastAsia="ru-RU"/>
              </w:rPr>
              <w:t>)</w:t>
            </w:r>
          </w:p>
        </w:tc>
      </w:tr>
      <w:tr w:rsidR="00FC7D23" w:rsidRPr="00FC7D23" w:rsidTr="00D92BBF">
        <w:trPr>
          <w:trHeight w:val="326"/>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Del="00DD1374" w:rsidRDefault="00FC7D23" w:rsidP="00FC7D23">
            <w:pPr>
              <w:autoSpaceDE w:val="0"/>
              <w:autoSpaceDN w:val="0"/>
              <w:adjustRightInd w:val="0"/>
              <w:spacing w:after="0"/>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8"/>
                <w:szCs w:val="18"/>
                <w:lang w:eastAsia="ru-RU"/>
              </w:rPr>
              <w:t>Прибыль, полученная от осуществления основного вида деятельности организации</w:t>
            </w:r>
          </w:p>
        </w:tc>
      </w:tr>
      <w:tr w:rsidR="00FC7D23" w:rsidRPr="00FC7D23" w:rsidTr="00D92BBF">
        <w:trPr>
          <w:trHeight w:val="261"/>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Del="00DD1374" w:rsidRDefault="00FC7D23" w:rsidP="00FC7D23">
            <w:pPr>
              <w:autoSpaceDE w:val="0"/>
              <w:autoSpaceDN w:val="0"/>
              <w:adjustRightInd w:val="0"/>
              <w:spacing w:after="0"/>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8"/>
                <w:szCs w:val="18"/>
                <w:lang w:eastAsia="ru-RU"/>
              </w:rPr>
              <w:t xml:space="preserve">Прибыль, полученная от осуществления дополнительных видов деятельности организации </w:t>
            </w:r>
            <w:r w:rsidRPr="00FC7D23">
              <w:rPr>
                <w:rFonts w:ascii="Times New Roman" w:eastAsia="Times New Roman" w:hAnsi="Times New Roman" w:cs="Times New Roman"/>
                <w:i/>
                <w:sz w:val="16"/>
                <w:szCs w:val="16"/>
                <w:lang w:eastAsia="ru-RU"/>
              </w:rPr>
              <w:t>(указать каких)</w:t>
            </w:r>
          </w:p>
        </w:tc>
      </w:tr>
      <w:tr w:rsidR="00D92BBF" w:rsidRPr="00FC7D23" w:rsidTr="00D92BBF">
        <w:trPr>
          <w:trHeight w:val="339"/>
        </w:trPr>
        <w:tc>
          <w:tcPr>
            <w:tcW w:w="10207" w:type="dxa"/>
            <w:gridSpan w:val="10"/>
            <w:tcBorders>
              <w:top w:val="single" w:sz="4" w:space="0" w:color="auto"/>
              <w:left w:val="single" w:sz="4"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355"/>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Заемные денежные средства/кредитные денежные средства</w:t>
            </w:r>
          </w:p>
        </w:tc>
      </w:tr>
      <w:tr w:rsidR="00FC7D23" w:rsidRPr="00FC7D23" w:rsidTr="00D92BBF">
        <w:trPr>
          <w:trHeight w:val="355"/>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Доход, полученный от операций с недвижимым имуществом/движимым имуществом (купля/продажа, аренда)</w:t>
            </w:r>
          </w:p>
        </w:tc>
      </w:tr>
      <w:tr w:rsidR="00FC7D23" w:rsidRPr="00FC7D23" w:rsidTr="00D92BBF">
        <w:trPr>
          <w:trHeight w:val="355"/>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Доход, полученный от операций с ценными бумагами</w:t>
            </w:r>
          </w:p>
        </w:tc>
      </w:tr>
      <w:tr w:rsidR="00FC7D23" w:rsidRPr="00FC7D23" w:rsidTr="00D92BBF">
        <w:trPr>
          <w:trHeight w:val="275"/>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Иное </w:t>
            </w:r>
            <w:r w:rsidRPr="00FC7D23">
              <w:rPr>
                <w:rFonts w:ascii="Times New Roman" w:eastAsia="Times New Roman" w:hAnsi="Times New Roman" w:cs="Times New Roman"/>
                <w:i/>
                <w:sz w:val="16"/>
                <w:szCs w:val="16"/>
                <w:lang w:eastAsia="ru-RU"/>
              </w:rPr>
              <w:t>(указать)</w:t>
            </w:r>
          </w:p>
        </w:tc>
      </w:tr>
      <w:tr w:rsidR="00D92BBF" w:rsidRPr="00FC7D23" w:rsidTr="00D92BBF">
        <w:trPr>
          <w:trHeight w:val="287"/>
        </w:trPr>
        <w:tc>
          <w:tcPr>
            <w:tcW w:w="10207" w:type="dxa"/>
            <w:gridSpan w:val="10"/>
            <w:tcBorders>
              <w:top w:val="single" w:sz="4" w:space="0" w:color="auto"/>
              <w:left w:val="single" w:sz="4"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362"/>
        </w:trPr>
        <w:tc>
          <w:tcPr>
            <w:tcW w:w="10207" w:type="dxa"/>
            <w:gridSpan w:val="10"/>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b/>
                <w:sz w:val="18"/>
                <w:szCs w:val="18"/>
                <w:lang w:eastAsia="ru-RU"/>
              </w:rPr>
              <w:t>Какова Ваша оценка финансового положения организации</w:t>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i/>
                <w:sz w:val="16"/>
                <w:szCs w:val="16"/>
                <w:lang w:eastAsia="ru-RU"/>
              </w:rPr>
              <w:t xml:space="preserve">(отметить </w:t>
            </w:r>
            <w:proofErr w:type="gramStart"/>
            <w:r w:rsidRPr="00FC7D23">
              <w:rPr>
                <w:rFonts w:ascii="Times New Roman" w:eastAsia="Times New Roman" w:hAnsi="Times New Roman" w:cs="Times New Roman"/>
                <w:i/>
                <w:sz w:val="16"/>
                <w:szCs w:val="16"/>
                <w:lang w:eastAsia="ru-RU"/>
              </w:rPr>
              <w:t>нужное</w:t>
            </w:r>
            <w:proofErr w:type="gramEnd"/>
            <w:r w:rsidRPr="00FC7D23">
              <w:rPr>
                <w:rFonts w:ascii="Times New Roman" w:eastAsia="Times New Roman" w:hAnsi="Times New Roman" w:cs="Times New Roman"/>
                <w:i/>
                <w:sz w:val="16"/>
                <w:szCs w:val="16"/>
                <w:lang w:eastAsia="ru-RU"/>
              </w:rPr>
              <w:t>)</w:t>
            </w:r>
            <w:r w:rsidRPr="00FC7D23">
              <w:rPr>
                <w:rFonts w:ascii="Times New Roman" w:eastAsia="Times New Roman" w:hAnsi="Times New Roman" w:cs="Times New Roman"/>
                <w:sz w:val="18"/>
                <w:szCs w:val="18"/>
                <w:lang w:eastAsia="ru-RU"/>
              </w:rPr>
              <w:t>?</w:t>
            </w:r>
          </w:p>
        </w:tc>
      </w:tr>
      <w:tr w:rsidR="00FC7D23" w:rsidRPr="00FC7D23" w:rsidTr="00D92BBF">
        <w:trPr>
          <w:trHeight w:val="443"/>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Стабильное (устойчиво прибыльное)</w:t>
            </w:r>
          </w:p>
        </w:tc>
      </w:tr>
      <w:tr w:rsidR="00FC7D23" w:rsidRPr="00FC7D23" w:rsidTr="00D92BBF">
        <w:trPr>
          <w:trHeight w:val="443"/>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Условно </w:t>
            </w:r>
            <w:proofErr w:type="gramStart"/>
            <w:r w:rsidRPr="00FC7D23">
              <w:rPr>
                <w:rFonts w:ascii="Times New Roman" w:eastAsia="Times New Roman" w:hAnsi="Times New Roman" w:cs="Times New Roman"/>
                <w:sz w:val="18"/>
                <w:szCs w:val="18"/>
                <w:lang w:eastAsia="ru-RU"/>
              </w:rPr>
              <w:t>стабильное</w:t>
            </w:r>
            <w:proofErr w:type="gramEnd"/>
            <w:r w:rsidRPr="00FC7D23">
              <w:rPr>
                <w:rFonts w:ascii="Times New Roman" w:eastAsia="Times New Roman" w:hAnsi="Times New Roman" w:cs="Times New Roman"/>
                <w:sz w:val="18"/>
                <w:szCs w:val="18"/>
                <w:lang w:eastAsia="ru-RU"/>
              </w:rPr>
              <w:t xml:space="preserve"> (стадия развития, реорганизация, смена видов деятельности, смена собственников)</w:t>
            </w:r>
          </w:p>
        </w:tc>
      </w:tr>
      <w:tr w:rsidR="00FC7D23" w:rsidRPr="00FC7D23" w:rsidTr="00D92BBF">
        <w:trPr>
          <w:trHeight w:val="443"/>
        </w:trPr>
        <w:tc>
          <w:tcPr>
            <w:tcW w:w="425" w:type="dxa"/>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top w:val="single" w:sz="4"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Не стабильное (убыточность деятельности, наличие задолженности по налогам и/или другим обязательным платежам в бюджетную систему Российской Федерации, наличие судебных решений)</w:t>
            </w:r>
          </w:p>
        </w:tc>
      </w:tr>
      <w:tr w:rsidR="00FC7D23" w:rsidRPr="00FC7D23" w:rsidTr="00D92BBF">
        <w:trPr>
          <w:trHeight w:val="443"/>
        </w:trPr>
        <w:tc>
          <w:tcPr>
            <w:tcW w:w="8647" w:type="dxa"/>
            <w:gridSpan w:val="6"/>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w:t>
            </w:r>
            <w:r w:rsidRPr="00FC7D23">
              <w:rPr>
                <w:rFonts w:ascii="Times New Roman" w:eastAsia="Times New Roman" w:hAnsi="Times New Roman" w:cs="Times New Roman"/>
                <w:sz w:val="18"/>
                <w:szCs w:val="18"/>
                <w:u w:val="single"/>
                <w:lang w:eastAsia="ru-RU"/>
              </w:rPr>
              <w:t>фактически</w:t>
            </w:r>
            <w:r w:rsidRPr="00FC7D23">
              <w:rPr>
                <w:rFonts w:ascii="Times New Roman" w:eastAsia="Times New Roman" w:hAnsi="Times New Roman" w:cs="Times New Roman"/>
                <w:sz w:val="18"/>
                <w:szCs w:val="18"/>
                <w:lang w:eastAsia="ru-RU"/>
              </w:rPr>
              <w:t xml:space="preserve"> осуществляемых видов экономической деятельности (производимые товары, выполняемые работы, предоставляемые услуги) </w:t>
            </w:r>
            <w:r w:rsidRPr="00FC7D23">
              <w:rPr>
                <w:rFonts w:ascii="Times New Roman" w:eastAsia="Times New Roman" w:hAnsi="Times New Roman" w:cs="Courier New"/>
                <w:i/>
                <w:iCs/>
                <w:sz w:val="16"/>
                <w:szCs w:val="16"/>
                <w:lang w:eastAsia="ru-RU"/>
              </w:rPr>
              <w:t>(необходимо указать наличие  видов осуществляемой деятельности):</w:t>
            </w:r>
          </w:p>
        </w:tc>
        <w:tc>
          <w:tcPr>
            <w:tcW w:w="709" w:type="dxa"/>
            <w:tcBorders>
              <w:top w:val="single" w:sz="6" w:space="0" w:color="auto"/>
              <w:left w:val="single" w:sz="4"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организация и содержание тотализаторов (взаимных пари) и игорных заведений (казино, букмекерских контор и др.), организация и проведение лотерей и иных основанных на риске игр, в том числе в электронной форме, деятельность ломбардов</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реализация, в том числе комиссионная, антиквариата, мебели, легковых транспортных средств, предметов искусства</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туроператорская и турагентская деятельность, а также иная деятельность по организации путешествий</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сделки с драгоценными металлами, драгоценными камнями, а также ювелирными изделиями, содержащими драгоценные металлы и драгоценные камни, и ломом таких изделий</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сделки с недвижимым имуществом и оказание посреднических услуг при совершении сделок с недвижимым имуществом</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i/>
                <w:iCs/>
                <w:sz w:val="18"/>
                <w:szCs w:val="18"/>
                <w:lang w:eastAsia="ru-RU"/>
              </w:rPr>
            </w:pPr>
            <w:r w:rsidRPr="00FC7D23">
              <w:rPr>
                <w:rFonts w:ascii="Times New Roman" w:eastAsia="Times New Roman" w:hAnsi="Times New Roman" w:cs="Times New Roman"/>
                <w:sz w:val="18"/>
                <w:szCs w:val="18"/>
                <w:lang w:eastAsia="ru-RU"/>
              </w:rPr>
              <w:t>- благотворительность или иная нерегулируемая некоммерческая деятельность</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деятельность, связанная с интенсивным оборотом наличности, в том числе услуги в сфере розничной торговли, общественного питания, розничная торговля горючим на бензоколонках и газозаправочных станциях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производство оружия или посредническая деятельность по реализации оружия</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деятельность, связанная с использованием для приобретения товаров, работ и услуг </w:t>
            </w:r>
            <w:proofErr w:type="spellStart"/>
            <w:r w:rsidRPr="00FC7D23">
              <w:rPr>
                <w:rFonts w:ascii="Times New Roman" w:eastAsia="Times New Roman" w:hAnsi="Times New Roman" w:cs="Times New Roman"/>
                <w:sz w:val="18"/>
                <w:szCs w:val="18"/>
                <w:lang w:eastAsia="ru-RU"/>
              </w:rPr>
              <w:t>криптовалют</w:t>
            </w:r>
            <w:proofErr w:type="spellEnd"/>
            <w:r w:rsidRPr="00FC7D23">
              <w:rPr>
                <w:rFonts w:ascii="Times New Roman" w:eastAsia="Times New Roman" w:hAnsi="Times New Roman" w:cs="Times New Roman"/>
                <w:sz w:val="18"/>
                <w:szCs w:val="18"/>
                <w:lang w:eastAsia="ru-RU"/>
              </w:rPr>
              <w:t xml:space="preserve"> (“виртуальная валюта”), предоставление услуг по обмену </w:t>
            </w:r>
            <w:proofErr w:type="spellStart"/>
            <w:r w:rsidRPr="00FC7D23">
              <w:rPr>
                <w:rFonts w:ascii="Times New Roman" w:eastAsia="Times New Roman" w:hAnsi="Times New Roman" w:cs="Times New Roman"/>
                <w:sz w:val="18"/>
                <w:szCs w:val="18"/>
                <w:lang w:eastAsia="ru-RU"/>
              </w:rPr>
              <w:t>криптовалют</w:t>
            </w:r>
            <w:proofErr w:type="spellEnd"/>
            <w:r w:rsidRPr="00FC7D23">
              <w:rPr>
                <w:rFonts w:ascii="Times New Roman" w:eastAsia="Times New Roman" w:hAnsi="Times New Roman" w:cs="Times New Roman"/>
                <w:sz w:val="18"/>
                <w:szCs w:val="18"/>
                <w:lang w:eastAsia="ru-RU"/>
              </w:rPr>
              <w:t xml:space="preserve"> (“виртуальная валюта”) на рубли Российской Федерации и иностранную валюту, товары, работы и услуги</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lastRenderedPageBreak/>
              <w:t>- деятельность, связанная с изготовлением, переработкой, транспортировкой, хранением и реализацией ядерных материалов, радиоактивных веществ и отходов, других химических веществ, бактериологических материалов, оружия, боеприпасов, комплектующих к ним, взрывчатых веществ и другой продукции (товаров), запрещенных или ограниченных к свободному обороту</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6" w:space="0" w:color="auto"/>
              <w:bottom w:val="single" w:sz="4" w:space="0" w:color="auto"/>
              <w:right w:val="single" w:sz="6" w:space="0" w:color="auto"/>
            </w:tcBorders>
            <w:vAlign w:val="center"/>
          </w:tcPr>
          <w:p w:rsidR="00FC7D23" w:rsidRPr="00FC7D23" w:rsidRDefault="00FC7D23" w:rsidP="00FC7D23">
            <w:pPr>
              <w:spacing w:after="0"/>
              <w:jc w:val="both"/>
              <w:rPr>
                <w:rFonts w:ascii="Times New Roman" w:eastAsia="Times New Roman" w:hAnsi="Times New Roman" w:cs="Courier New"/>
                <w:sz w:val="18"/>
                <w:szCs w:val="18"/>
                <w:lang w:eastAsia="ru-RU"/>
              </w:rPr>
            </w:pPr>
            <w:r w:rsidRPr="00FC7D23">
              <w:rPr>
                <w:rFonts w:ascii="Times New Roman" w:eastAsia="Times New Roman" w:hAnsi="Times New Roman" w:cs="Courier New"/>
                <w:sz w:val="18"/>
                <w:szCs w:val="18"/>
                <w:lang w:eastAsia="ru-RU"/>
              </w:rPr>
              <w:t>-  деятельность, связанная с оборотом</w:t>
            </w:r>
            <w:r w:rsidRPr="00FC7D23">
              <w:rPr>
                <w:rFonts w:ascii="Times New Roman" w:eastAsia="Times New Roman" w:hAnsi="Times New Roman" w:cs="Courier New"/>
                <w:sz w:val="18"/>
                <w:szCs w:val="18"/>
                <w:vertAlign w:val="superscript"/>
                <w:lang w:eastAsia="ru-RU"/>
              </w:rPr>
              <w:footnoteReference w:id="8"/>
            </w:r>
            <w:r w:rsidRPr="00FC7D23">
              <w:rPr>
                <w:rFonts w:ascii="Times New Roman" w:eastAsia="Times New Roman" w:hAnsi="Times New Roman" w:cs="Courier New"/>
                <w:sz w:val="18"/>
                <w:szCs w:val="18"/>
                <w:lang w:eastAsia="ru-RU"/>
              </w:rPr>
              <w:t xml:space="preserve"> наркотических средств, психотропных веществ и их аналогов и (или) </w:t>
            </w:r>
            <w:proofErr w:type="spellStart"/>
            <w:r w:rsidRPr="00FC7D23">
              <w:rPr>
                <w:rFonts w:ascii="Times New Roman" w:eastAsia="Times New Roman" w:hAnsi="Times New Roman" w:cs="Courier New"/>
                <w:sz w:val="18"/>
                <w:szCs w:val="18"/>
                <w:lang w:eastAsia="ru-RU"/>
              </w:rPr>
              <w:t>прекурсоров</w:t>
            </w:r>
            <w:proofErr w:type="spellEnd"/>
            <w:r w:rsidRPr="00FC7D23">
              <w:rPr>
                <w:rFonts w:ascii="Times New Roman" w:eastAsia="Times New Roman" w:hAnsi="Times New Roman" w:cs="Courier New"/>
                <w:sz w:val="18"/>
                <w:szCs w:val="18"/>
                <w:lang w:eastAsia="ru-RU"/>
              </w:rPr>
              <w:t xml:space="preserve"> наркотических средств и психотропных веществ, включенные в Перечень наркотических средств, психотропных веществ и их </w:t>
            </w:r>
            <w:proofErr w:type="spellStart"/>
            <w:r w:rsidRPr="00FC7D23">
              <w:rPr>
                <w:rFonts w:ascii="Times New Roman" w:eastAsia="Times New Roman" w:hAnsi="Times New Roman" w:cs="Courier New"/>
                <w:sz w:val="18"/>
                <w:szCs w:val="18"/>
                <w:lang w:eastAsia="ru-RU"/>
              </w:rPr>
              <w:t>прекурсоров</w:t>
            </w:r>
            <w:proofErr w:type="spellEnd"/>
            <w:r w:rsidRPr="00FC7D23">
              <w:rPr>
                <w:rFonts w:ascii="Times New Roman" w:eastAsia="Times New Roman" w:hAnsi="Times New Roman" w:cs="Courier New"/>
                <w:sz w:val="18"/>
                <w:szCs w:val="18"/>
                <w:lang w:eastAsia="ru-RU"/>
              </w:rPr>
              <w:t>, подлежащих контролю в РФ, в соответствии с законодательством РФ</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599"/>
        </w:trPr>
        <w:tc>
          <w:tcPr>
            <w:tcW w:w="8647" w:type="dxa"/>
            <w:gridSpan w:val="6"/>
            <w:tcBorders>
              <w:top w:val="single" w:sz="4" w:space="0" w:color="auto"/>
              <w:left w:val="single" w:sz="4" w:space="0" w:color="auto"/>
              <w:right w:val="single" w:sz="4" w:space="0" w:color="auto"/>
            </w:tcBorders>
            <w:vAlign w:val="center"/>
          </w:tcPr>
          <w:p w:rsidR="00FC7D23" w:rsidRPr="00FC7D23" w:rsidRDefault="00FC7D23" w:rsidP="00FC7D23">
            <w:pPr>
              <w:autoSpaceDE w:val="0"/>
              <w:autoSpaceDN w:val="0"/>
              <w:spacing w:after="0"/>
              <w:ind w:left="-70"/>
              <w:jc w:val="both"/>
              <w:rPr>
                <w:rFonts w:ascii="Times New Roman" w:eastAsia="Times New Roman" w:hAnsi="Times New Roman" w:cs="Times New Roman"/>
                <w:sz w:val="18"/>
                <w:szCs w:val="18"/>
                <w:highlight w:val="yellow"/>
                <w:lang w:eastAsia="ru-RU"/>
              </w:rPr>
            </w:pPr>
            <w:proofErr w:type="gramStart"/>
            <w:r w:rsidRPr="00FC7D23">
              <w:rPr>
                <w:rFonts w:ascii="Times New Roman" w:eastAsia="Times New Roman" w:hAnsi="Times New Roman" w:cs="Times New Roman"/>
                <w:sz w:val="18"/>
                <w:szCs w:val="18"/>
                <w:lang w:eastAsia="ru-RU"/>
              </w:rPr>
              <w:t>- прием платежей физических лиц в адрес поставщиков услуг в качестве платежных агентов в соответствии с требованиями Федерального закона от 03.06.2009 № 103-ФЗ "О деятельности по приему платежей физических лиц, осуществляемой платежными агентами" (оператор по приему платежей/платежный агент) (</w:t>
            </w:r>
            <w:r w:rsidRPr="00FC7D23">
              <w:rPr>
                <w:rFonts w:ascii="Times New Roman" w:eastAsia="Times New Roman" w:hAnsi="Times New Roman" w:cs="Times New Roman"/>
                <w:i/>
                <w:sz w:val="16"/>
                <w:szCs w:val="16"/>
                <w:lang w:eastAsia="ru-RU"/>
              </w:rPr>
              <w:t xml:space="preserve">в случае ответа «Да» нужное подчеркнуть и </w:t>
            </w:r>
            <w:r w:rsidRPr="00FC7D23">
              <w:rPr>
                <w:rFonts w:ascii="Times New Roman" w:eastAsia="Times New Roman" w:hAnsi="Times New Roman" w:cs="Times New Roman"/>
                <w:i/>
                <w:iCs/>
                <w:sz w:val="16"/>
                <w:szCs w:val="16"/>
                <w:lang w:eastAsia="ru-RU"/>
              </w:rPr>
              <w:t>необходимо открыть специальный банковский счет, несоблюдение данных требований влечёт расторжение Договора банковского счета).</w:t>
            </w:r>
            <w:r w:rsidRPr="00FC7D23">
              <w:rPr>
                <w:rFonts w:ascii="Times New Roman" w:eastAsia="Times New Roman" w:hAnsi="Times New Roman" w:cs="Times New Roman"/>
                <w:i/>
                <w:sz w:val="16"/>
                <w:szCs w:val="16"/>
                <w:lang w:eastAsia="ru-RU"/>
              </w:rPr>
              <w:t xml:space="preserve">                                                                                                                                                                               </w:t>
            </w:r>
            <w:proofErr w:type="gramEnd"/>
          </w:p>
        </w:tc>
        <w:tc>
          <w:tcPr>
            <w:tcW w:w="709" w:type="dxa"/>
            <w:tcBorders>
              <w:top w:val="single" w:sz="6" w:space="0" w:color="auto"/>
              <w:left w:val="single" w:sz="4"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43"/>
        </w:trPr>
        <w:tc>
          <w:tcPr>
            <w:tcW w:w="8647" w:type="dxa"/>
            <w:gridSpan w:val="6"/>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highlight w:val="yellow"/>
                <w:lang w:eastAsia="ru-RU"/>
              </w:rPr>
            </w:pPr>
            <w:proofErr w:type="gramStart"/>
            <w:r w:rsidRPr="00FC7D23">
              <w:rPr>
                <w:rFonts w:ascii="Times New Roman" w:eastAsia="Times New Roman" w:hAnsi="Times New Roman" w:cs="Times New Roman"/>
                <w:sz w:val="18"/>
                <w:szCs w:val="18"/>
                <w:lang w:eastAsia="ru-RU"/>
              </w:rPr>
              <w:t>- прием платежей физических лиц в адрес поставщиков услуг в качестве платежных агентов в соответствии с требованиями Федерального закона от 27.06.2011 № 161-ФЗ "О национальной платежной системе"  (банковский платежный агент/банковский платежный субагент) (</w:t>
            </w:r>
            <w:r w:rsidRPr="00FC7D23">
              <w:rPr>
                <w:rFonts w:ascii="Times New Roman" w:eastAsia="Times New Roman" w:hAnsi="Times New Roman" w:cs="Times New Roman"/>
                <w:i/>
                <w:sz w:val="16"/>
                <w:szCs w:val="16"/>
                <w:lang w:eastAsia="ru-RU"/>
              </w:rPr>
              <w:t xml:space="preserve">в случае ответа «Да» нужное подчеркнуть </w:t>
            </w:r>
            <w:r w:rsidRPr="00FC7D23">
              <w:rPr>
                <w:rFonts w:ascii="Times New Roman" w:eastAsia="Times New Roman" w:hAnsi="Times New Roman" w:cs="Arial"/>
                <w:i/>
                <w:sz w:val="16"/>
                <w:szCs w:val="16"/>
                <w:lang w:eastAsia="ru-RU"/>
              </w:rPr>
              <w:t xml:space="preserve">и </w:t>
            </w:r>
            <w:r w:rsidRPr="00FC7D23">
              <w:rPr>
                <w:rFonts w:ascii="Times New Roman" w:eastAsia="Times New Roman" w:hAnsi="Times New Roman" w:cs="Arial"/>
                <w:i/>
                <w:iCs/>
                <w:sz w:val="16"/>
                <w:szCs w:val="16"/>
                <w:lang w:eastAsia="ru-RU"/>
              </w:rPr>
              <w:t>необходимо открыть специальный банковский счет, несоблюдение данных требований влечёт расторжение Договора банковского счета).</w:t>
            </w:r>
            <w:r w:rsidRPr="00FC7D23">
              <w:rPr>
                <w:rFonts w:ascii="Times New Roman" w:eastAsia="Times New Roman" w:hAnsi="Times New Roman" w:cs="Times New Roman"/>
                <w:i/>
                <w:sz w:val="16"/>
                <w:szCs w:val="16"/>
                <w:lang w:eastAsia="ru-RU"/>
              </w:rPr>
              <w:t xml:space="preserve">                                                                                                                                                                               </w:t>
            </w:r>
            <w:r w:rsidRPr="00FC7D23">
              <w:rPr>
                <w:rFonts w:ascii="Times New Roman" w:eastAsia="Times New Roman" w:hAnsi="Times New Roman" w:cs="Times New Roman"/>
                <w:sz w:val="18"/>
                <w:szCs w:val="18"/>
                <w:lang w:eastAsia="ru-RU"/>
              </w:rPr>
              <w:t xml:space="preserve">).                                                                                                                                                                  </w:t>
            </w:r>
            <w:proofErr w:type="gramEnd"/>
          </w:p>
        </w:tc>
        <w:tc>
          <w:tcPr>
            <w:tcW w:w="709" w:type="dxa"/>
            <w:tcBorders>
              <w:top w:val="single" w:sz="6" w:space="0" w:color="auto"/>
              <w:left w:val="single" w:sz="4"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05"/>
        </w:trPr>
        <w:tc>
          <w:tcPr>
            <w:tcW w:w="10207" w:type="dxa"/>
            <w:gridSpan w:val="10"/>
            <w:tcBorders>
              <w:top w:val="single" w:sz="4" w:space="0" w:color="auto"/>
              <w:left w:val="single" w:sz="4" w:space="0" w:color="auto"/>
              <w:bottom w:val="single" w:sz="4"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43"/>
        </w:trPr>
        <w:tc>
          <w:tcPr>
            <w:tcW w:w="8647" w:type="dxa"/>
            <w:gridSpan w:val="6"/>
            <w:vMerge w:val="restart"/>
            <w:tcBorders>
              <w:top w:val="single" w:sz="4" w:space="0" w:color="auto"/>
              <w:left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Являлись или являются руководитель, учредители/участники/акционеры организации руководителями, учредителями/участниками/акционерами иных организаций, признанных судом в течени</w:t>
            </w:r>
            <w:proofErr w:type="gramStart"/>
            <w:r w:rsidRPr="00FC7D23">
              <w:rPr>
                <w:rFonts w:ascii="Times New Roman" w:eastAsia="Times New Roman" w:hAnsi="Times New Roman" w:cs="Times New Roman"/>
                <w:sz w:val="18"/>
                <w:szCs w:val="18"/>
                <w:lang w:eastAsia="ru-RU"/>
              </w:rPr>
              <w:t>и</w:t>
            </w:r>
            <w:proofErr w:type="gramEnd"/>
            <w:r w:rsidRPr="00FC7D23">
              <w:rPr>
                <w:rFonts w:ascii="Times New Roman" w:eastAsia="Times New Roman" w:hAnsi="Times New Roman" w:cs="Times New Roman"/>
                <w:sz w:val="18"/>
                <w:szCs w:val="18"/>
                <w:lang w:eastAsia="ru-RU"/>
              </w:rPr>
              <w:t xml:space="preserve"> последних 3 (трех) лет банкротами, привлеченными в соответствии с законодательством Российской Федерации к ответственности по денежным обязательствам организации и/или исполнению ее обязанности по уплате обязательных платежей, в течение последних 3 (трех) лет? </w:t>
            </w:r>
            <w:r w:rsidRPr="00FC7D23">
              <w:rPr>
                <w:rFonts w:ascii="Times New Roman" w:eastAsia="Times New Roman" w:hAnsi="Times New Roman" w:cs="Times New Roman"/>
                <w:i/>
                <w:iCs/>
                <w:sz w:val="16"/>
                <w:szCs w:val="16"/>
                <w:lang w:eastAsia="ru-RU"/>
              </w:rPr>
              <w:t>(Если ответ “Да”, необходимо указать фамилию, имя, отчество (при наличии последнего),  наименование организации и идентификационный номер налогоплательщика/ код иностранной организации (при наличии))</w:t>
            </w:r>
          </w:p>
        </w:tc>
        <w:tc>
          <w:tcPr>
            <w:tcW w:w="709" w:type="dxa"/>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43"/>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67"/>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Действует ли организация, представитель организации в интересах общественных и религиозных организаций (объединений); благотворительных фондов; иностранных некоммерческих неправительственных организаций и их представительств и филиалов, осуществляющих свою деятельность на территории Российской Федерации? </w:t>
            </w:r>
            <w:r w:rsidRPr="00FC7D23">
              <w:rPr>
                <w:rFonts w:ascii="Times New Roman" w:eastAsia="Times New Roman" w:hAnsi="Times New Roman" w:cs="Times New Roman"/>
                <w:i/>
                <w:iCs/>
                <w:sz w:val="16"/>
                <w:szCs w:val="16"/>
                <w:lang w:eastAsia="ru-RU"/>
              </w:rPr>
              <w:t xml:space="preserve">(Если </w:t>
            </w:r>
            <w:r w:rsidRPr="00FC7D23">
              <w:rPr>
                <w:rFonts w:ascii="Times New Roman" w:eastAsia="Times New Roman" w:hAnsi="Times New Roman" w:cs="Times New Roman"/>
                <w:i/>
                <w:sz w:val="16"/>
                <w:szCs w:val="16"/>
                <w:lang w:eastAsia="ru-RU"/>
              </w:rPr>
              <w:t>ответ “Да”,</w:t>
            </w:r>
            <w:r w:rsidRPr="00FC7D23">
              <w:rPr>
                <w:rFonts w:ascii="Times New Roman" w:eastAsia="Times New Roman" w:hAnsi="Times New Roman" w:cs="Times New Roman"/>
                <w:i/>
                <w:iCs/>
                <w:sz w:val="16"/>
                <w:szCs w:val="16"/>
                <w:lang w:eastAsia="ru-RU"/>
              </w:rPr>
              <w:t xml:space="preserve"> </w:t>
            </w:r>
            <w:r w:rsidRPr="00FC7D23">
              <w:rPr>
                <w:rFonts w:ascii="Times New Roman" w:eastAsia="Times New Roman" w:hAnsi="Times New Roman" w:cs="Times New Roman"/>
                <w:i/>
                <w:sz w:val="16"/>
                <w:szCs w:val="16"/>
                <w:lang w:eastAsia="ru-RU"/>
              </w:rPr>
              <w:t>необходимо указать</w:t>
            </w:r>
            <w:r w:rsidRPr="00FC7D23">
              <w:rPr>
                <w:rFonts w:ascii="Times New Roman" w:eastAsia="Times New Roman" w:hAnsi="Times New Roman" w:cs="Times New Roman"/>
                <w:i/>
                <w:iCs/>
                <w:sz w:val="16"/>
                <w:szCs w:val="16"/>
                <w:lang w:eastAsia="ru-RU"/>
              </w:rPr>
              <w:t xml:space="preserve"> фамилию, имя, отчество (при наличии последнего) физического лица, наименование организации и идентификационный номер налогоплательщика/ код иностранной организации (при наличии))</w:t>
            </w:r>
            <w:r w:rsidRPr="00FC7D23">
              <w:rPr>
                <w:rFonts w:ascii="Times New Roman" w:eastAsia="Times New Roman" w:hAnsi="Times New Roman" w:cs="Times New Roman"/>
                <w:i/>
                <w:iCs/>
                <w:sz w:val="18"/>
                <w:szCs w:val="18"/>
                <w:lang w:eastAsia="ru-RU"/>
              </w:rPr>
              <w:t xml:space="preserve"> </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86"/>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Является ли руководитель, представитель, выгодоприобретатель, </w:t>
            </w:r>
            <w:proofErr w:type="spellStart"/>
            <w:r w:rsidRPr="00FC7D23">
              <w:rPr>
                <w:rFonts w:ascii="Times New Roman" w:eastAsia="Times New Roman" w:hAnsi="Times New Roman" w:cs="Times New Roman"/>
                <w:sz w:val="18"/>
                <w:szCs w:val="18"/>
                <w:lang w:eastAsia="ru-RU"/>
              </w:rPr>
              <w:t>бенефициарный</w:t>
            </w:r>
            <w:proofErr w:type="spellEnd"/>
            <w:r w:rsidRPr="00FC7D23">
              <w:rPr>
                <w:rFonts w:ascii="Times New Roman" w:eastAsia="Times New Roman" w:hAnsi="Times New Roman" w:cs="Times New Roman"/>
                <w:sz w:val="18"/>
                <w:szCs w:val="18"/>
                <w:lang w:eastAsia="ru-RU"/>
              </w:rPr>
              <w:t xml:space="preserve"> владелец или участник организации руководителем или учредителем общественной и религиозной организации (объединения); благотворительного фонда; иностранной некоммерческой неправительственной организации, её представительства и филиала, </w:t>
            </w:r>
            <w:proofErr w:type="gramStart"/>
            <w:r w:rsidRPr="00FC7D23">
              <w:rPr>
                <w:rFonts w:ascii="Times New Roman" w:eastAsia="Times New Roman" w:hAnsi="Times New Roman" w:cs="Times New Roman"/>
                <w:sz w:val="18"/>
                <w:szCs w:val="18"/>
                <w:lang w:eastAsia="ru-RU"/>
              </w:rPr>
              <w:t>осуществляющих</w:t>
            </w:r>
            <w:proofErr w:type="gramEnd"/>
            <w:r w:rsidRPr="00FC7D23">
              <w:rPr>
                <w:rFonts w:ascii="Times New Roman" w:eastAsia="Times New Roman" w:hAnsi="Times New Roman" w:cs="Times New Roman"/>
                <w:sz w:val="18"/>
                <w:szCs w:val="18"/>
                <w:lang w:eastAsia="ru-RU"/>
              </w:rPr>
              <w:t xml:space="preserve"> свою деятельность на территории Российской Федерации?</w:t>
            </w:r>
            <w:r w:rsidRPr="00FC7D23">
              <w:rPr>
                <w:rFonts w:ascii="Times New Roman" w:eastAsia="Times New Roman" w:hAnsi="Times New Roman" w:cs="Times New Roman"/>
                <w:i/>
                <w:iCs/>
                <w:sz w:val="18"/>
                <w:szCs w:val="18"/>
                <w:lang w:eastAsia="ru-RU"/>
              </w:rPr>
              <w:t xml:space="preserve"> </w:t>
            </w:r>
            <w:proofErr w:type="gramStart"/>
            <w:r w:rsidRPr="00FC7D23">
              <w:rPr>
                <w:rFonts w:ascii="Times New Roman" w:eastAsia="Times New Roman" w:hAnsi="Times New Roman" w:cs="Times New Roman"/>
                <w:i/>
                <w:iCs/>
                <w:sz w:val="16"/>
                <w:szCs w:val="16"/>
                <w:lang w:eastAsia="ru-RU"/>
              </w:rPr>
              <w:t xml:space="preserve">(Если </w:t>
            </w:r>
            <w:r w:rsidRPr="00FC7D23">
              <w:rPr>
                <w:rFonts w:ascii="Times New Roman" w:eastAsia="Times New Roman" w:hAnsi="Times New Roman" w:cs="Times New Roman"/>
                <w:i/>
                <w:sz w:val="16"/>
                <w:szCs w:val="16"/>
                <w:lang w:eastAsia="ru-RU"/>
              </w:rPr>
              <w:t>ответ “Да”,</w:t>
            </w:r>
            <w:r w:rsidRPr="00FC7D23">
              <w:rPr>
                <w:rFonts w:ascii="Times New Roman" w:eastAsia="Times New Roman" w:hAnsi="Times New Roman" w:cs="Times New Roman"/>
                <w:i/>
                <w:iCs/>
                <w:sz w:val="16"/>
                <w:szCs w:val="16"/>
                <w:lang w:eastAsia="ru-RU"/>
              </w:rPr>
              <w:t xml:space="preserve"> </w:t>
            </w:r>
            <w:r w:rsidRPr="00FC7D23">
              <w:rPr>
                <w:rFonts w:ascii="Times New Roman" w:eastAsia="Times New Roman" w:hAnsi="Times New Roman" w:cs="Times New Roman"/>
                <w:i/>
                <w:sz w:val="16"/>
                <w:szCs w:val="16"/>
                <w:lang w:eastAsia="ru-RU"/>
              </w:rPr>
              <w:t>необходимо указать</w:t>
            </w:r>
            <w:r w:rsidRPr="00FC7D23">
              <w:rPr>
                <w:rFonts w:ascii="Times New Roman" w:eastAsia="Times New Roman" w:hAnsi="Times New Roman" w:cs="Times New Roman"/>
                <w:i/>
                <w:iCs/>
                <w:sz w:val="16"/>
                <w:szCs w:val="16"/>
                <w:lang w:eastAsia="ru-RU"/>
              </w:rPr>
              <w:t xml:space="preserve"> фамилию, имя, отчество (при наличии последнего) физического лица, наименование организации и идентификационный номер налогоплательщика/ код иностранной организации (при наличии)</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40"/>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spacing w:after="0"/>
              <w:jc w:val="both"/>
              <w:rPr>
                <w:rFonts w:ascii="Courier New" w:eastAsia="Times New Roman" w:hAnsi="Courier New" w:cs="Courier New"/>
                <w:sz w:val="18"/>
                <w:szCs w:val="18"/>
                <w:highlight w:val="yellow"/>
                <w:lang w:eastAsia="ru-RU"/>
              </w:rPr>
            </w:pPr>
            <w:r w:rsidRPr="00FC7D23">
              <w:rPr>
                <w:rFonts w:ascii="Times New Roman" w:eastAsia="Times New Roman" w:hAnsi="Times New Roman" w:cs="Courier New"/>
                <w:sz w:val="18"/>
                <w:szCs w:val="18"/>
                <w:lang w:eastAsia="ru-RU"/>
              </w:rPr>
              <w:t xml:space="preserve">Является ли Ваша организация, представитель, участник/учредитель/акционер, </w:t>
            </w:r>
            <w:proofErr w:type="spellStart"/>
            <w:r w:rsidRPr="00FC7D23">
              <w:rPr>
                <w:rFonts w:ascii="Times New Roman" w:eastAsia="Times New Roman" w:hAnsi="Times New Roman" w:cs="Courier New"/>
                <w:sz w:val="18"/>
                <w:szCs w:val="18"/>
                <w:lang w:eastAsia="ru-RU"/>
              </w:rPr>
              <w:t>бенефициарный</w:t>
            </w:r>
            <w:proofErr w:type="spellEnd"/>
            <w:r w:rsidRPr="00FC7D23">
              <w:rPr>
                <w:rFonts w:ascii="Times New Roman" w:eastAsia="Times New Roman" w:hAnsi="Times New Roman" w:cs="Courier New"/>
                <w:sz w:val="18"/>
                <w:szCs w:val="18"/>
                <w:lang w:eastAsia="ru-RU"/>
              </w:rPr>
              <w:t xml:space="preserve"> владелец организации лицом, на которое распространяется законодательство иностранного государства о налогообложении иностранных счетов</w:t>
            </w:r>
            <w:r w:rsidRPr="00FC7D23">
              <w:rPr>
                <w:rFonts w:ascii="Times New Roman" w:hAnsi="Times New Roman" w:cs="Times New Roman"/>
                <w:sz w:val="18"/>
                <w:szCs w:val="18"/>
                <w:vertAlign w:val="superscript"/>
              </w:rPr>
              <w:footnoteReference w:id="9"/>
            </w:r>
            <w:r w:rsidRPr="00FC7D23">
              <w:rPr>
                <w:rFonts w:ascii="Times New Roman" w:eastAsia="Times New Roman" w:hAnsi="Times New Roman" w:cs="Courier New"/>
                <w:sz w:val="18"/>
                <w:szCs w:val="18"/>
                <w:lang w:eastAsia="ru-RU"/>
              </w:rPr>
              <w:t xml:space="preserve">? </w:t>
            </w:r>
            <w:proofErr w:type="gramStart"/>
            <w:r w:rsidRPr="00FC7D23">
              <w:rPr>
                <w:rFonts w:ascii="Times New Roman" w:eastAsia="Times New Roman" w:hAnsi="Times New Roman" w:cs="Courier New"/>
                <w:i/>
                <w:iCs/>
                <w:sz w:val="16"/>
                <w:szCs w:val="16"/>
                <w:lang w:eastAsia="ru-RU"/>
              </w:rPr>
              <w:t>(Если ответ «Да», необходимо указать иностранное государство;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4"/>
                <w:szCs w:val="14"/>
                <w:lang w:eastAsia="ru-RU"/>
              </w:rPr>
            </w:pPr>
            <w:r w:rsidRPr="00FC7D23">
              <w:rPr>
                <w:rFonts w:ascii="Times New Roman" w:eastAsia="Times New Roman" w:hAnsi="Times New Roman" w:cs="Times New Roman"/>
                <w:i/>
                <w:iCs/>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iCs/>
                <w:sz w:val="14"/>
                <w:szCs w:val="14"/>
                <w:lang w:eastAsia="ru-RU"/>
              </w:rPr>
              <w:t>(указать “Х”)</w:t>
            </w:r>
          </w:p>
        </w:tc>
      </w:tr>
      <w:tr w:rsidR="00FC7D23" w:rsidRPr="00FC7D23" w:rsidTr="00D92BBF">
        <w:trPr>
          <w:trHeight w:val="240"/>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spacing w:after="0"/>
              <w:rPr>
                <w:rFonts w:ascii="Consolas" w:eastAsia="Calibri" w:hAnsi="Consolas" w:cs="Courier New"/>
                <w:sz w:val="21"/>
                <w:szCs w:val="21"/>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left w:val="single" w:sz="6" w:space="0" w:color="auto"/>
              <w:right w:val="single" w:sz="6" w:space="0" w:color="auto"/>
            </w:tcBorders>
            <w:vAlign w:val="center"/>
          </w:tcPr>
          <w:p w:rsidR="00FC7D23" w:rsidRPr="00FC7D23" w:rsidRDefault="00FC7D23" w:rsidP="00FC7D23">
            <w:pPr>
              <w:spacing w:after="0"/>
              <w:jc w:val="both"/>
              <w:rPr>
                <w:rFonts w:ascii="Courier New" w:eastAsia="Times New Roman" w:hAnsi="Courier New" w:cs="Courier New"/>
                <w:sz w:val="18"/>
                <w:szCs w:val="18"/>
                <w:lang w:eastAsia="ru-RU"/>
              </w:rPr>
            </w:pPr>
            <w:r w:rsidRPr="00FC7D23">
              <w:rPr>
                <w:rFonts w:ascii="Times New Roman" w:eastAsia="Times New Roman" w:hAnsi="Times New Roman" w:cs="Courier New"/>
                <w:sz w:val="18"/>
                <w:szCs w:val="18"/>
                <w:lang w:eastAsia="ru-RU"/>
              </w:rPr>
              <w:lastRenderedPageBreak/>
              <w:t xml:space="preserve">Является ли Ваша организация, представитель, участник/учредитель/акционер, </w:t>
            </w:r>
            <w:proofErr w:type="spellStart"/>
            <w:r w:rsidRPr="00FC7D23">
              <w:rPr>
                <w:rFonts w:ascii="Times New Roman" w:eastAsia="Times New Roman" w:hAnsi="Times New Roman" w:cs="Courier New"/>
                <w:sz w:val="18"/>
                <w:szCs w:val="18"/>
                <w:lang w:eastAsia="ru-RU"/>
              </w:rPr>
              <w:t>бенефициарный</w:t>
            </w:r>
            <w:proofErr w:type="spellEnd"/>
            <w:r w:rsidRPr="00FC7D23">
              <w:rPr>
                <w:rFonts w:ascii="Times New Roman" w:eastAsia="Times New Roman" w:hAnsi="Times New Roman" w:cs="Courier New"/>
                <w:sz w:val="18"/>
                <w:szCs w:val="18"/>
                <w:lang w:eastAsia="ru-RU"/>
              </w:rPr>
              <w:t xml:space="preserve"> владелец организации налоговым резидентом Соединенных Штатов Америки</w:t>
            </w:r>
            <w:r w:rsidRPr="00FC7D23">
              <w:rPr>
                <w:rFonts w:ascii="Times New Roman" w:eastAsia="Times New Roman" w:hAnsi="Times New Roman" w:cs="Courier New"/>
                <w:sz w:val="18"/>
                <w:szCs w:val="18"/>
                <w:vertAlign w:val="superscript"/>
                <w:lang w:eastAsia="ru-RU"/>
              </w:rPr>
              <w:footnoteReference w:id="10"/>
            </w:r>
            <w:r w:rsidRPr="00FC7D23">
              <w:rPr>
                <w:rFonts w:ascii="Times New Roman" w:eastAsia="Times New Roman" w:hAnsi="Times New Roman" w:cs="Courier New"/>
                <w:sz w:val="18"/>
                <w:szCs w:val="18"/>
                <w:lang w:eastAsia="ru-RU"/>
              </w:rPr>
              <w:t>?</w:t>
            </w:r>
            <w:r w:rsidRPr="00FC7D23">
              <w:rPr>
                <w:rFonts w:ascii="Courier New" w:eastAsia="Times New Roman" w:hAnsi="Courier New" w:cs="Courier New"/>
                <w:sz w:val="18"/>
                <w:szCs w:val="18"/>
                <w:lang w:eastAsia="ru-RU"/>
              </w:rPr>
              <w:t xml:space="preserve"> </w:t>
            </w:r>
            <w:proofErr w:type="gramStart"/>
            <w:r w:rsidRPr="00FC7D23">
              <w:rPr>
                <w:rFonts w:ascii="Times New Roman" w:eastAsia="Times New Roman" w:hAnsi="Times New Roman" w:cs="Courier New"/>
                <w:i/>
                <w:iCs/>
                <w:sz w:val="16"/>
                <w:szCs w:val="16"/>
                <w:lang w:eastAsia="ru-RU"/>
              </w:rPr>
              <w:t>(Если ответ «Да», необходимо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4"/>
                <w:szCs w:val="14"/>
                <w:lang w:eastAsia="ru-RU"/>
              </w:rPr>
            </w:pPr>
            <w:r w:rsidRPr="00FC7D23">
              <w:rPr>
                <w:rFonts w:ascii="Times New Roman" w:eastAsia="Times New Roman" w:hAnsi="Times New Roman" w:cs="Times New Roman"/>
                <w:i/>
                <w:iCs/>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iCs/>
                <w:sz w:val="14"/>
                <w:szCs w:val="14"/>
                <w:lang w:eastAsia="ru-RU"/>
              </w:rPr>
              <w:t>(указать “Х”)</w:t>
            </w:r>
          </w:p>
        </w:tc>
      </w:tr>
      <w:tr w:rsidR="00FC7D23" w:rsidRPr="00FC7D23" w:rsidTr="00D92BBF">
        <w:trPr>
          <w:trHeight w:val="240"/>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spacing w:after="0"/>
              <w:rPr>
                <w:rFonts w:ascii="Consolas" w:eastAsia="Calibri" w:hAnsi="Consolas" w:cs="Courier New"/>
                <w:sz w:val="21"/>
                <w:szCs w:val="21"/>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405"/>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05"/>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spacing w:after="0"/>
              <w:jc w:val="both"/>
              <w:rPr>
                <w:rFonts w:ascii="Times New Roman" w:hAnsi="Times New Roman" w:cs="Times New Roman"/>
                <w:sz w:val="18"/>
                <w:szCs w:val="18"/>
              </w:rPr>
            </w:pPr>
            <w:r w:rsidRPr="00FC7D23">
              <w:rPr>
                <w:rFonts w:ascii="Times New Roman CYR" w:hAnsi="Times New Roman CYR" w:cs="Times New Roman CYR"/>
                <w:bCs/>
                <w:sz w:val="18"/>
                <w:szCs w:val="18"/>
              </w:rPr>
              <w:t>Относится ли Ваша компания к организациям, для которых в соответствии с требованиями</w:t>
            </w:r>
            <w:r w:rsidRPr="00FC7D23">
              <w:rPr>
                <w:rFonts w:ascii="Times New Roman CYR" w:hAnsi="Times New Roman CYR" w:cs="Times New Roman CYR"/>
                <w:b/>
                <w:bCs/>
                <w:sz w:val="18"/>
                <w:szCs w:val="18"/>
              </w:rPr>
              <w:t xml:space="preserve"> </w:t>
            </w:r>
            <w:r w:rsidRPr="00FC7D23">
              <w:rPr>
                <w:rFonts w:ascii="Times New Roman" w:eastAsia="Times New Roman" w:hAnsi="Times New Roman" w:cs="Courier New"/>
                <w:sz w:val="18"/>
                <w:szCs w:val="18"/>
                <w:lang w:eastAsia="ru-RU"/>
              </w:rPr>
              <w:t xml:space="preserve">Федерального закона от 18.07.2011 № 223–ФЗ «О закупках товаров, работ, услуг отдельными видами юридических лиц» установлена обязанность </w:t>
            </w:r>
            <w:proofErr w:type="gramStart"/>
            <w:r w:rsidRPr="00FC7D23">
              <w:rPr>
                <w:rFonts w:ascii="Times New Roman" w:eastAsia="Times New Roman" w:hAnsi="Times New Roman" w:cs="Courier New"/>
                <w:sz w:val="18"/>
                <w:szCs w:val="18"/>
                <w:lang w:eastAsia="ru-RU"/>
              </w:rPr>
              <w:t>размещать</w:t>
            </w:r>
            <w:proofErr w:type="gramEnd"/>
            <w:r w:rsidRPr="00FC7D23">
              <w:rPr>
                <w:rFonts w:ascii="Times New Roman" w:eastAsia="Times New Roman" w:hAnsi="Times New Roman" w:cs="Courier New"/>
                <w:sz w:val="18"/>
                <w:szCs w:val="18"/>
                <w:lang w:eastAsia="ru-RU"/>
              </w:rPr>
              <w:t xml:space="preserve"> в сети «Интернет» положение о закупке, информацию о закупке,  планы закупки? (</w:t>
            </w:r>
            <w:r w:rsidRPr="00FC7D23">
              <w:rPr>
                <w:rFonts w:ascii="Times New Roman" w:eastAsia="Times New Roman" w:hAnsi="Times New Roman" w:cs="Courier New"/>
                <w:i/>
                <w:sz w:val="16"/>
                <w:szCs w:val="16"/>
                <w:lang w:eastAsia="ru-RU"/>
              </w:rPr>
              <w:t>Если ответ «Да» необходимо указать</w:t>
            </w:r>
            <w:r w:rsidRPr="00FC7D23">
              <w:rPr>
                <w:rFonts w:ascii="Times New Roman CYR" w:hAnsi="Times New Roman CYR" w:cs="Times New Roman CYR"/>
                <w:i/>
                <w:sz w:val="16"/>
                <w:szCs w:val="16"/>
              </w:rPr>
              <w:t xml:space="preserve"> адрес сайта в сети </w:t>
            </w:r>
            <w:r w:rsidRPr="00FC7D23">
              <w:rPr>
                <w:rFonts w:ascii="Times New Roman" w:hAnsi="Times New Roman" w:cs="Times New Roman"/>
                <w:i/>
                <w:sz w:val="16"/>
                <w:szCs w:val="16"/>
              </w:rPr>
              <w:t>«</w:t>
            </w:r>
            <w:r w:rsidRPr="00FC7D23">
              <w:rPr>
                <w:rFonts w:ascii="Times New Roman CYR" w:hAnsi="Times New Roman CYR" w:cs="Times New Roman CYR"/>
                <w:i/>
                <w:sz w:val="16"/>
                <w:szCs w:val="16"/>
              </w:rPr>
              <w:t>Интернет</w:t>
            </w:r>
            <w:r w:rsidRPr="00FC7D23">
              <w:rPr>
                <w:rFonts w:ascii="Times New Roman" w:hAnsi="Times New Roman" w:cs="Times New Roman"/>
                <w:i/>
                <w:sz w:val="16"/>
                <w:szCs w:val="16"/>
              </w:rPr>
              <w:t xml:space="preserve">», </w:t>
            </w:r>
            <w:r w:rsidRPr="00FC7D23">
              <w:rPr>
                <w:rFonts w:ascii="Times New Roman CYR" w:hAnsi="Times New Roman CYR" w:cs="Times New Roman CYR"/>
                <w:i/>
                <w:sz w:val="16"/>
                <w:szCs w:val="16"/>
              </w:rPr>
              <w:t>на котором размещено Положение о закупках Вашей компании)</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20"/>
                <w:szCs w:val="20"/>
                <w:lang w:eastAsia="ru-RU"/>
              </w:rPr>
            </w:pPr>
            <w:r w:rsidRPr="00FC7D23">
              <w:rPr>
                <w:rFonts w:ascii="Times New Roman" w:eastAsia="Times New Roman" w:hAnsi="Times New Roman" w:cs="Times New Roman"/>
                <w:i/>
                <w:iCs/>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20"/>
                <w:szCs w:val="20"/>
                <w:lang w:eastAsia="ru-RU"/>
              </w:rPr>
            </w:pPr>
            <w:r w:rsidRPr="00FC7D23">
              <w:rPr>
                <w:rFonts w:ascii="Times New Roman" w:eastAsia="Times New Roman" w:hAnsi="Times New Roman" w:cs="Times New Roman"/>
                <w:i/>
                <w:iCs/>
                <w:sz w:val="14"/>
                <w:szCs w:val="14"/>
                <w:lang w:eastAsia="ru-RU"/>
              </w:rPr>
              <w:t>(указать “Х”)</w:t>
            </w:r>
          </w:p>
        </w:tc>
      </w:tr>
      <w:tr w:rsidR="00FC7D23" w:rsidRPr="00FC7D23" w:rsidTr="00D92BBF">
        <w:trPr>
          <w:trHeight w:val="405"/>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noProof/>
                <w:sz w:val="20"/>
                <w:szCs w:val="20"/>
                <w:lang w:eastAsia="ru-RU"/>
              </w:rPr>
            </w:pP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25"/>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759"/>
        </w:trPr>
        <w:tc>
          <w:tcPr>
            <w:tcW w:w="8647" w:type="dxa"/>
            <w:gridSpan w:val="6"/>
            <w:vMerge w:val="restart"/>
            <w:tcBorders>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CYR" w:hAnsi="Times New Roman CYR" w:cs="Times New Roman CYR"/>
                <w:sz w:val="18"/>
                <w:szCs w:val="18"/>
              </w:rPr>
            </w:pPr>
            <w:r w:rsidRPr="00FC7D23">
              <w:rPr>
                <w:rFonts w:ascii="Times New Roman CYR" w:hAnsi="Times New Roman CYR" w:cs="Times New Roman CYR"/>
                <w:bCs/>
                <w:sz w:val="18"/>
                <w:szCs w:val="18"/>
              </w:rPr>
              <w:t xml:space="preserve">Относится ли Ваша компания к хозяйственным обществам, </w:t>
            </w:r>
            <w:proofErr w:type="gramStart"/>
            <w:r w:rsidRPr="00FC7D23">
              <w:rPr>
                <w:rFonts w:ascii="Times New Roman CYR" w:hAnsi="Times New Roman CYR" w:cs="Times New Roman CYR"/>
                <w:bCs/>
                <w:sz w:val="18"/>
                <w:szCs w:val="18"/>
              </w:rPr>
              <w:t>имеющих</w:t>
            </w:r>
            <w:proofErr w:type="gramEnd"/>
            <w:r w:rsidRPr="00FC7D23">
              <w:rPr>
                <w:rFonts w:ascii="Times New Roman CYR" w:hAnsi="Times New Roman CYR" w:cs="Times New Roman CYR"/>
                <w:bCs/>
                <w:sz w:val="18"/>
                <w:szCs w:val="18"/>
              </w:rPr>
              <w:t xml:space="preserve"> стратегическое значение для оборонно-промышленного комплекса и безопасности Российской Федерации, </w:t>
            </w:r>
            <w:r w:rsidRPr="00FC7D23">
              <w:rPr>
                <w:rFonts w:ascii="Times New Roman CYR" w:hAnsi="Times New Roman CYR" w:cs="Times New Roman CYR"/>
                <w:sz w:val="18"/>
                <w:szCs w:val="18"/>
              </w:rPr>
              <w:t xml:space="preserve">которые указаны в </w:t>
            </w:r>
            <w:hyperlink r:id="rId10" w:history="1">
              <w:r w:rsidRPr="00FC7D23">
                <w:rPr>
                  <w:rFonts w:ascii="Times New Roman CYR" w:hAnsi="Times New Roman CYR" w:cs="Times New Roman CYR"/>
                  <w:sz w:val="18"/>
                  <w:szCs w:val="18"/>
                </w:rPr>
                <w:t>статье 1</w:t>
              </w:r>
            </w:hyperlink>
            <w:r w:rsidRPr="00FC7D23">
              <w:rPr>
                <w:rFonts w:ascii="Times New Roman CYR" w:hAnsi="Times New Roman CYR" w:cs="Times New Roman CYR"/>
                <w:sz w:val="18"/>
                <w:szCs w:val="18"/>
              </w:rPr>
              <w:t xml:space="preserve"> </w:t>
            </w:r>
          </w:p>
          <w:p w:rsidR="00FC7D23" w:rsidRPr="00FC7D23" w:rsidRDefault="00FC7D23" w:rsidP="00D92BBF">
            <w:pPr>
              <w:spacing w:after="0"/>
              <w:jc w:val="both"/>
              <w:rPr>
                <w:rFonts w:ascii="Times New Roman CYR" w:hAnsi="Times New Roman CYR" w:cs="Times New Roman CYR"/>
                <w:bCs/>
                <w:sz w:val="18"/>
                <w:szCs w:val="18"/>
              </w:rPr>
            </w:pPr>
            <w:r w:rsidRPr="00FC7D23">
              <w:rPr>
                <w:rFonts w:ascii="Times New Roman CYR" w:hAnsi="Times New Roman CYR" w:cs="Times New Roman CYR"/>
                <w:sz w:val="18"/>
                <w:szCs w:val="18"/>
              </w:rPr>
              <w:t xml:space="preserve"> </w:t>
            </w:r>
            <w:proofErr w:type="gramStart"/>
            <w:r w:rsidRPr="00FC7D23">
              <w:rPr>
                <w:rFonts w:ascii="Times New Roman CYR" w:hAnsi="Times New Roman CYR" w:cs="Times New Roman CYR"/>
                <w:bCs/>
                <w:sz w:val="18"/>
                <w:szCs w:val="18"/>
              </w:rPr>
              <w:t xml:space="preserve">Федерального закона от 21.07.2014 </w:t>
            </w:r>
            <w:r>
              <w:rPr>
                <w:rFonts w:ascii="Times New Roman CYR" w:hAnsi="Times New Roman CYR" w:cs="Times New Roman CYR"/>
                <w:bCs/>
                <w:sz w:val="18"/>
                <w:szCs w:val="18"/>
              </w:rPr>
              <w:t>№</w:t>
            </w:r>
            <w:r w:rsidRPr="00FC7D23">
              <w:rPr>
                <w:rFonts w:ascii="Times New Roman CYR" w:hAnsi="Times New Roman CYR" w:cs="Times New Roman CYR"/>
                <w:bCs/>
                <w:sz w:val="18"/>
                <w:szCs w:val="18"/>
              </w:rPr>
              <w:t xml:space="preserve">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w:t>
            </w:r>
            <w:r w:rsidRPr="00FC7D23">
              <w:rPr>
                <w:rFonts w:ascii="Times New Roman CYR" w:hAnsi="Times New Roman CYR" w:cs="Times New Roman CYR"/>
                <w:sz w:val="18"/>
                <w:szCs w:val="18"/>
              </w:rPr>
              <w:t xml:space="preserve"> и внесении изменений в отдельные законодательные акты Российской Федерации</w:t>
            </w:r>
            <w:r w:rsidRPr="00FC7D23">
              <w:rPr>
                <w:rFonts w:ascii="Times New Roman CYR" w:hAnsi="Times New Roman CYR" w:cs="Times New Roman CYR"/>
                <w:bCs/>
                <w:sz w:val="18"/>
                <w:szCs w:val="18"/>
              </w:rPr>
              <w:t>"</w:t>
            </w:r>
            <w:r w:rsidRPr="00FC7D23">
              <w:rPr>
                <w:rFonts w:ascii="Times New Roman CYR" w:hAnsi="Times New Roman CYR" w:cs="Times New Roman CYR"/>
                <w:sz w:val="18"/>
                <w:szCs w:val="18"/>
              </w:rPr>
              <w:t xml:space="preserve"> или к обществам, находящихся под  прямым или косвенным контролем</w:t>
            </w:r>
            <w:r w:rsidRPr="00FC7D23">
              <w:rPr>
                <w:rFonts w:ascii="Times New Roman CYR" w:hAnsi="Times New Roman CYR" w:cs="Times New Roman CYR"/>
                <w:bCs/>
                <w:sz w:val="18"/>
                <w:szCs w:val="18"/>
              </w:rPr>
              <w:t>?</w:t>
            </w:r>
            <w:proofErr w:type="gramEnd"/>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Times New Roman" w:eastAsia="Times New Roman" w:hAnsi="Times New Roman" w:cs="Times New Roman"/>
                <w:i/>
                <w:iCs/>
                <w:sz w:val="14"/>
                <w:szCs w:val="14"/>
                <w:lang w:eastAsia="ru-RU"/>
              </w:rPr>
              <w:t>(указать “Х”)</w:t>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ind w:left="-141"/>
              <w:jc w:val="center"/>
              <w:rPr>
                <w:rFonts w:ascii="Arial" w:eastAsia="Times New Roman" w:hAnsi="Arial" w:cs="Arial"/>
                <w:sz w:val="18"/>
                <w:szCs w:val="18"/>
                <w:lang w:eastAsia="ru-RU"/>
              </w:rPr>
            </w:pPr>
            <w:proofErr w:type="gramStart"/>
            <w:r w:rsidRPr="00FC7D23">
              <w:rPr>
                <w:rFonts w:ascii="Times New Roman" w:eastAsia="Times New Roman" w:hAnsi="Times New Roman" w:cs="Times New Roman"/>
                <w:i/>
                <w:iCs/>
                <w:sz w:val="14"/>
                <w:szCs w:val="14"/>
                <w:lang w:eastAsia="ru-RU"/>
              </w:rPr>
              <w:t>((указать “Х”)</w:t>
            </w:r>
            <w:proofErr w:type="gramEnd"/>
          </w:p>
        </w:tc>
      </w:tr>
      <w:tr w:rsidR="00FC7D23" w:rsidRPr="00FC7D23" w:rsidTr="00D92BBF">
        <w:trPr>
          <w:trHeight w:val="405"/>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noProof/>
                <w:sz w:val="20"/>
                <w:szCs w:val="20"/>
                <w:lang w:eastAsia="ru-RU"/>
              </w:rPr>
            </w:pP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05"/>
        </w:trPr>
        <w:tc>
          <w:tcPr>
            <w:tcW w:w="8647" w:type="dxa"/>
            <w:gridSpan w:val="6"/>
            <w:tcBorders>
              <w:left w:val="single" w:sz="6" w:space="0" w:color="auto"/>
              <w:bottom w:val="single" w:sz="6" w:space="0" w:color="auto"/>
              <w:right w:val="single" w:sz="6" w:space="0" w:color="auto"/>
            </w:tcBorders>
            <w:vAlign w:val="center"/>
          </w:tcPr>
          <w:p w:rsidR="00FC7D23" w:rsidRPr="00FC7D23" w:rsidRDefault="00FC7D23" w:rsidP="00D92BBF">
            <w:pPr>
              <w:autoSpaceDE w:val="0"/>
              <w:autoSpaceDN w:val="0"/>
              <w:adjustRightInd w:val="0"/>
              <w:spacing w:after="0"/>
              <w:jc w:val="both"/>
              <w:rPr>
                <w:rFonts w:ascii="Times New Roman" w:eastAsia="Times New Roman" w:hAnsi="Times New Roman" w:cs="Times New Roman"/>
                <w:noProof/>
                <w:sz w:val="20"/>
                <w:szCs w:val="20"/>
                <w:lang w:eastAsia="ru-RU"/>
              </w:rPr>
            </w:pPr>
            <w:proofErr w:type="gramStart"/>
            <w:r w:rsidRPr="00FC7D23">
              <w:rPr>
                <w:rFonts w:ascii="Times New Roman CYR" w:hAnsi="Times New Roman CYR" w:cs="Times New Roman CYR"/>
                <w:sz w:val="18"/>
                <w:szCs w:val="18"/>
              </w:rPr>
              <w:t xml:space="preserve">Относится  ли Ваша компания к федеральным унитарным предприятием, имеющих стратегическое значение для оборонно-промышленного комплекса и безопасности Российской Федерации, которые указаны в Федеральном </w:t>
            </w:r>
            <w:hyperlink r:id="rId11" w:history="1">
              <w:r w:rsidRPr="00FC7D23">
                <w:rPr>
                  <w:rFonts w:ascii="Times New Roman CYR" w:hAnsi="Times New Roman CYR" w:cs="Times New Roman CYR"/>
                  <w:sz w:val="18"/>
                  <w:szCs w:val="18"/>
                </w:rPr>
                <w:t>законе</w:t>
              </w:r>
            </w:hyperlink>
            <w:r w:rsidRPr="00FC7D23">
              <w:rPr>
                <w:rFonts w:ascii="Times New Roman CYR" w:hAnsi="Times New Roman CYR" w:cs="Times New Roman CYR"/>
                <w:sz w:val="18"/>
                <w:szCs w:val="18"/>
              </w:rPr>
              <w:t xml:space="preserve"> от 14 ноября 2002 года № 161-ФЗ "О государственных и муниципальных унитарных предприятиях" или к хозяйственным обществам, находящегося под их прямым или косвенным контролем,?</w:t>
            </w:r>
            <w:proofErr w:type="gramEnd"/>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05"/>
        </w:trPr>
        <w:tc>
          <w:tcPr>
            <w:tcW w:w="8647" w:type="dxa"/>
            <w:gridSpan w:val="6"/>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noProof/>
                <w:sz w:val="20"/>
                <w:szCs w:val="20"/>
                <w:lang w:eastAsia="ru-RU"/>
              </w:rPr>
            </w:pPr>
            <w:r w:rsidRPr="00FC7D23">
              <w:rPr>
                <w:rFonts w:ascii="Times New Roman CYR" w:hAnsi="Times New Roman CYR" w:cs="Times New Roman CYR"/>
                <w:sz w:val="18"/>
                <w:szCs w:val="18"/>
              </w:rPr>
              <w:t>Является ли  Ваша компания   государственной корпорацией, государственной компанией, публично-правовой компанией?</w:t>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182"/>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05"/>
        </w:trPr>
        <w:tc>
          <w:tcPr>
            <w:tcW w:w="8647" w:type="dxa"/>
            <w:gridSpan w:val="6"/>
            <w:vMerge w:val="restart"/>
            <w:tcBorders>
              <w:left w:val="single" w:sz="6" w:space="0" w:color="auto"/>
              <w:right w:val="single" w:sz="6" w:space="0" w:color="auto"/>
            </w:tcBorders>
            <w:vAlign w:val="center"/>
          </w:tcPr>
          <w:p w:rsidR="00FC7D23" w:rsidRPr="00FC7D23" w:rsidRDefault="00FC7D23" w:rsidP="00FC7D23">
            <w:pPr>
              <w:spacing w:after="0"/>
              <w:jc w:val="both"/>
              <w:rPr>
                <w:rFonts w:ascii="Times New Roman" w:eastAsia="Times New Roman" w:hAnsi="Times New Roman" w:cs="Times New Roman"/>
                <w:noProof/>
                <w:sz w:val="24"/>
                <w:szCs w:val="24"/>
                <w:lang w:eastAsia="ru-RU"/>
              </w:rPr>
            </w:pPr>
            <w:proofErr w:type="gramStart"/>
            <w:r w:rsidRPr="00FC7D23">
              <w:rPr>
                <w:rFonts w:ascii="Times New Roman CYR" w:hAnsi="Times New Roman CYR" w:cs="Times New Roman CYR"/>
                <w:bCs/>
                <w:sz w:val="18"/>
                <w:szCs w:val="18"/>
              </w:rPr>
              <w:t xml:space="preserve">Является ли Ваша компания </w:t>
            </w:r>
            <w:proofErr w:type="spellStart"/>
            <w:r w:rsidRPr="00FC7D23">
              <w:rPr>
                <w:rFonts w:ascii="Times New Roman CYR" w:hAnsi="Times New Roman CYR" w:cs="Times New Roman CYR"/>
                <w:b/>
                <w:bCs/>
                <w:sz w:val="18"/>
                <w:szCs w:val="18"/>
              </w:rPr>
              <w:t>микрофинансовой</w:t>
            </w:r>
            <w:proofErr w:type="spellEnd"/>
            <w:r w:rsidRPr="00FC7D23">
              <w:rPr>
                <w:rFonts w:ascii="Times New Roman CYR" w:hAnsi="Times New Roman CYR" w:cs="Times New Roman CYR"/>
                <w:b/>
                <w:bCs/>
                <w:sz w:val="18"/>
                <w:szCs w:val="18"/>
              </w:rPr>
              <w:t xml:space="preserve"> </w:t>
            </w:r>
            <w:r w:rsidRPr="00FC7D23">
              <w:rPr>
                <w:rFonts w:ascii="Times New Roman CYR" w:hAnsi="Times New Roman CYR" w:cs="Times New Roman CYR"/>
                <w:bCs/>
                <w:sz w:val="18"/>
                <w:szCs w:val="18"/>
              </w:rPr>
              <w:t>организацией (</w:t>
            </w:r>
            <w:r w:rsidRPr="00FC7D23">
              <w:rPr>
                <w:rFonts w:ascii="Times New Roman" w:eastAsia="Times New Roman" w:hAnsi="Times New Roman" w:cs="Courier New"/>
                <w:i/>
                <w:sz w:val="16"/>
                <w:szCs w:val="16"/>
                <w:lang w:eastAsia="ru-RU"/>
              </w:rPr>
              <w:t>Если ответ «Да» необходимо в соответствии с п. 2 ст. 7 Федерального закона от 07.08.2001 №115-ФЗ указать</w:t>
            </w:r>
            <w:r w:rsidRPr="00FC7D23">
              <w:rPr>
                <w:rFonts w:ascii="Times New Roman CYR" w:hAnsi="Times New Roman CYR" w:cs="Times New Roman CYR"/>
                <w:bCs/>
                <w:sz w:val="18"/>
                <w:szCs w:val="18"/>
              </w:rPr>
              <w:t>:</w:t>
            </w:r>
            <w:proofErr w:type="gramEnd"/>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Times New Roman" w:eastAsia="Times New Roman" w:hAnsi="Times New Roman" w:cs="Times New Roman"/>
                <w:i/>
                <w:iCs/>
                <w:sz w:val="14"/>
                <w:szCs w:val="14"/>
                <w:lang w:eastAsia="ru-RU"/>
              </w:rPr>
              <w:t>(указать “Х”)</w:t>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Calibri"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ind w:left="-6" w:firstLine="7"/>
              <w:jc w:val="center"/>
              <w:rPr>
                <w:rFonts w:ascii="Arial" w:eastAsia="Times New Roman" w:hAnsi="Arial" w:cs="Arial"/>
                <w:sz w:val="18"/>
                <w:szCs w:val="18"/>
                <w:lang w:eastAsia="ru-RU"/>
              </w:rPr>
            </w:pPr>
            <w:r w:rsidRPr="00FC7D23">
              <w:rPr>
                <w:rFonts w:ascii="Times New Roman" w:eastAsia="Times New Roman" w:hAnsi="Times New Roman" w:cs="Times New Roman"/>
                <w:i/>
                <w:iCs/>
                <w:sz w:val="14"/>
                <w:szCs w:val="14"/>
                <w:lang w:eastAsia="ru-RU"/>
              </w:rPr>
              <w:t>(указать “Х”)</w:t>
            </w:r>
          </w:p>
        </w:tc>
      </w:tr>
      <w:tr w:rsidR="00FC7D23" w:rsidRPr="00FC7D23" w:rsidTr="00D92BBF">
        <w:trPr>
          <w:trHeight w:val="405"/>
        </w:trPr>
        <w:tc>
          <w:tcPr>
            <w:tcW w:w="8647"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noProof/>
                <w:sz w:val="20"/>
                <w:szCs w:val="20"/>
                <w:lang w:eastAsia="ru-RU"/>
              </w:rPr>
            </w:pP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05"/>
        </w:trPr>
        <w:tc>
          <w:tcPr>
            <w:tcW w:w="8647" w:type="dxa"/>
            <w:gridSpan w:val="6"/>
            <w:tcBorders>
              <w:left w:val="single" w:sz="6" w:space="0" w:color="auto"/>
              <w:bottom w:val="single" w:sz="6" w:space="0" w:color="auto"/>
              <w:right w:val="single" w:sz="6" w:space="0" w:color="auto"/>
            </w:tcBorders>
            <w:vAlign w:val="center"/>
          </w:tcPr>
          <w:p w:rsidR="00FC7D23" w:rsidRPr="00FC7D23" w:rsidRDefault="00FC7D23" w:rsidP="00FC7D23">
            <w:pPr>
              <w:spacing w:after="0"/>
              <w:jc w:val="both"/>
              <w:rPr>
                <w:rFonts w:ascii="Times New Roman CYR" w:hAnsi="Times New Roman CYR" w:cs="Times New Roman CYR"/>
                <w:bCs/>
                <w:sz w:val="18"/>
                <w:szCs w:val="18"/>
              </w:rPr>
            </w:pPr>
            <w:r w:rsidRPr="00FC7D23">
              <w:rPr>
                <w:rFonts w:ascii="Times New Roman CYR" w:hAnsi="Times New Roman CYR" w:cs="Times New Roman CYR"/>
                <w:bCs/>
                <w:sz w:val="18"/>
                <w:szCs w:val="18"/>
              </w:rPr>
              <w:t xml:space="preserve">Имеются ли в Вашей организации внутренние нормативные документы, определяющие программы и процедуры осуществления контроля в целях противодействия легализации (отмыванию) доходов, полученных преступным путем, и финансирования терроризма. </w:t>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405"/>
        </w:trPr>
        <w:tc>
          <w:tcPr>
            <w:tcW w:w="8647" w:type="dxa"/>
            <w:gridSpan w:val="6"/>
            <w:tcBorders>
              <w:left w:val="single" w:sz="6" w:space="0" w:color="auto"/>
              <w:bottom w:val="single" w:sz="6" w:space="0" w:color="auto"/>
              <w:right w:val="single" w:sz="6" w:space="0" w:color="auto"/>
            </w:tcBorders>
            <w:vAlign w:val="center"/>
          </w:tcPr>
          <w:p w:rsidR="00FC7D23" w:rsidRPr="00FC7D23" w:rsidRDefault="00FC7D23" w:rsidP="00FC7D23">
            <w:pPr>
              <w:spacing w:after="0"/>
              <w:jc w:val="both"/>
              <w:rPr>
                <w:rFonts w:ascii="Times New Roman CYR" w:hAnsi="Times New Roman CYR" w:cs="Times New Roman CYR"/>
                <w:bCs/>
                <w:sz w:val="18"/>
                <w:szCs w:val="18"/>
              </w:rPr>
            </w:pPr>
            <w:r w:rsidRPr="00FC7D23">
              <w:rPr>
                <w:rFonts w:ascii="Times New Roman CYR" w:hAnsi="Times New Roman CYR" w:cs="Times New Roman CYR"/>
                <w:bCs/>
                <w:sz w:val="18"/>
                <w:szCs w:val="18"/>
              </w:rPr>
              <w:t>Назначено ли в Вашей организации специальное должностное лицо, ответственное за соблюдение Вашей организацией мер по противодействию легализации (отмыванию) доходов, полученных преступным путем, и финансирования терроризма (</w:t>
            </w:r>
            <w:r w:rsidRPr="00FC7D23">
              <w:rPr>
                <w:rFonts w:ascii="Times New Roman" w:eastAsia="Times New Roman" w:hAnsi="Times New Roman" w:cs="Courier New"/>
                <w:i/>
                <w:sz w:val="16"/>
                <w:szCs w:val="16"/>
                <w:lang w:eastAsia="ru-RU"/>
              </w:rPr>
              <w:t>Если</w:t>
            </w:r>
            <w:r w:rsidRPr="00FC7D23">
              <w:rPr>
                <w:rFonts w:ascii="Times New Roman CYR" w:hAnsi="Times New Roman CYR" w:cs="Times New Roman CYR"/>
                <w:bCs/>
                <w:sz w:val="18"/>
                <w:szCs w:val="18"/>
              </w:rPr>
              <w:t xml:space="preserve"> </w:t>
            </w:r>
            <w:r w:rsidRPr="00FC7D23">
              <w:rPr>
                <w:rFonts w:ascii="Times New Roman" w:eastAsia="Times New Roman" w:hAnsi="Times New Roman" w:cs="Courier New"/>
                <w:i/>
                <w:sz w:val="16"/>
                <w:szCs w:val="16"/>
                <w:lang w:eastAsia="ru-RU"/>
              </w:rPr>
              <w:t>ответ «Да» необходимо указать фамилию, имя, отчество (при наличии последнего), контактный телефон, e-</w:t>
            </w:r>
            <w:proofErr w:type="spellStart"/>
            <w:r w:rsidRPr="00FC7D23">
              <w:rPr>
                <w:rFonts w:ascii="Times New Roman" w:eastAsia="Times New Roman" w:hAnsi="Times New Roman" w:cs="Courier New"/>
                <w:i/>
                <w:sz w:val="16"/>
                <w:szCs w:val="16"/>
                <w:lang w:eastAsia="ru-RU"/>
              </w:rPr>
              <w:t>mail</w:t>
            </w:r>
            <w:proofErr w:type="spellEnd"/>
            <w:r w:rsidRPr="00FC7D23">
              <w:rPr>
                <w:rFonts w:ascii="Times New Roman" w:eastAsia="Times New Roman" w:hAnsi="Times New Roman" w:cs="Courier New"/>
                <w:i/>
                <w:sz w:val="16"/>
                <w:szCs w:val="16"/>
                <w:lang w:eastAsia="ru-RU"/>
              </w:rPr>
              <w:t xml:space="preserve"> ответственного сотрудника</w:t>
            </w:r>
            <w:r w:rsidRPr="00FC7D23">
              <w:rPr>
                <w:rFonts w:ascii="Times New Roman CYR" w:hAnsi="Times New Roman CYR" w:cs="Times New Roman CYR"/>
                <w:bCs/>
                <w:sz w:val="18"/>
                <w:szCs w:val="18"/>
              </w:rPr>
              <w:t>)</w:t>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80" w:type="dxa"/>
            <w:gridSpan w:val="2"/>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28"/>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10207" w:type="dxa"/>
            <w:gridSpan w:val="10"/>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информации о финансово-хозяйственной деятельности организации в открытых источниках информации </w:t>
            </w:r>
            <w:r w:rsidRPr="00FC7D23">
              <w:rPr>
                <w:rFonts w:ascii="Times New Roman" w:eastAsia="Times New Roman" w:hAnsi="Times New Roman" w:cs="Times New Roman"/>
                <w:i/>
                <w:sz w:val="16"/>
                <w:szCs w:val="16"/>
                <w:lang w:eastAsia="ru-RU"/>
              </w:rPr>
              <w:t xml:space="preserve">(отметить нужное и указать наименование </w:t>
            </w:r>
            <w:r w:rsidRPr="00FC7D23">
              <w:rPr>
                <w:rFonts w:ascii="Times New Roman" w:eastAsia="Times New Roman" w:hAnsi="Times New Roman" w:cs="Times New Roman"/>
                <w:i/>
                <w:iCs/>
                <w:sz w:val="16"/>
                <w:szCs w:val="16"/>
                <w:lang w:eastAsia="ru-RU"/>
              </w:rPr>
              <w:t xml:space="preserve">ресурса в информационно-телекоммуникационной сети "Интернет"/печатное издание,  </w:t>
            </w:r>
            <w:proofErr w:type="gramStart"/>
            <w:r w:rsidRPr="00FC7D23">
              <w:rPr>
                <w:rFonts w:ascii="Times New Roman" w:eastAsia="Times New Roman" w:hAnsi="Times New Roman" w:cs="Times New Roman"/>
                <w:i/>
                <w:iCs/>
                <w:sz w:val="16"/>
                <w:szCs w:val="16"/>
                <w:lang w:eastAsia="ru-RU"/>
              </w:rPr>
              <w:t>на</w:t>
            </w:r>
            <w:proofErr w:type="gramEnd"/>
            <w:r w:rsidRPr="00FC7D23">
              <w:rPr>
                <w:rFonts w:ascii="Times New Roman" w:eastAsia="Times New Roman" w:hAnsi="Times New Roman" w:cs="Times New Roman"/>
                <w:i/>
                <w:iCs/>
                <w:sz w:val="16"/>
                <w:szCs w:val="16"/>
                <w:lang w:eastAsia="ru-RU"/>
              </w:rPr>
              <w:t>/в  котором размещена данная информация</w:t>
            </w:r>
            <w:r w:rsidRPr="00FC7D23">
              <w:rPr>
                <w:rFonts w:ascii="Times New Roman" w:eastAsia="Times New Roman" w:hAnsi="Times New Roman" w:cs="Times New Roman"/>
                <w:i/>
                <w:sz w:val="16"/>
                <w:szCs w:val="16"/>
                <w:lang w:eastAsia="ru-RU"/>
              </w:rPr>
              <w:t>)</w:t>
            </w:r>
          </w:p>
        </w:tc>
      </w:tr>
      <w:tr w:rsidR="00FC7D23" w:rsidRPr="00FC7D23" w:rsidTr="00D92BBF">
        <w:trPr>
          <w:trHeight w:val="206"/>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2978"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Официальный сайт </w:t>
            </w:r>
          </w:p>
        </w:tc>
        <w:tc>
          <w:tcPr>
            <w:tcW w:w="567"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6237" w:type="dxa"/>
            <w:gridSpan w:val="7"/>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Электронные средства массовой информации</w:t>
            </w:r>
          </w:p>
        </w:tc>
      </w:tr>
      <w:tr w:rsidR="00FC7D23" w:rsidRPr="00FC7D23" w:rsidTr="00D92BBF">
        <w:trPr>
          <w:trHeight w:val="206"/>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2978"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Официальное печатное издание</w:t>
            </w:r>
          </w:p>
        </w:tc>
        <w:tc>
          <w:tcPr>
            <w:tcW w:w="567"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6237" w:type="dxa"/>
            <w:gridSpan w:val="7"/>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Отсутствует</w:t>
            </w:r>
          </w:p>
        </w:tc>
      </w:tr>
      <w:tr w:rsidR="00FC7D23" w:rsidRPr="00FC7D23" w:rsidTr="00D92BBF">
        <w:trPr>
          <w:trHeight w:val="268"/>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2978"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t>Периодическое</w:t>
            </w:r>
            <w:proofErr w:type="gramEnd"/>
            <w:r w:rsidRPr="00FC7D23">
              <w:rPr>
                <w:rFonts w:ascii="Times New Roman" w:eastAsia="Times New Roman" w:hAnsi="Times New Roman" w:cs="Times New Roman"/>
                <w:sz w:val="18"/>
                <w:szCs w:val="18"/>
                <w:lang w:eastAsia="ru-RU"/>
              </w:rPr>
              <w:t xml:space="preserve"> издания</w:t>
            </w:r>
          </w:p>
        </w:tc>
        <w:tc>
          <w:tcPr>
            <w:tcW w:w="567" w:type="dxa"/>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6237" w:type="dxa"/>
            <w:gridSpan w:val="7"/>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Иное</w:t>
            </w:r>
          </w:p>
        </w:tc>
      </w:tr>
      <w:tr w:rsidR="00D92BBF" w:rsidRPr="00FC7D23" w:rsidTr="00D92BBF">
        <w:trPr>
          <w:trHeight w:val="329"/>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t xml:space="preserve">Наличие сведений/документов о финансовом положении организации, размещенные в официальном печатном издании, в электронных средствах массовой информации, на официальном сайте организации, на </w:t>
            </w:r>
            <w:r w:rsidRPr="00FC7D23">
              <w:rPr>
                <w:rFonts w:ascii="Times New Roman" w:eastAsia="Times New Roman" w:hAnsi="Times New Roman" w:cs="Times New Roman"/>
                <w:sz w:val="18"/>
                <w:szCs w:val="18"/>
                <w:lang w:eastAsia="ru-RU"/>
              </w:rPr>
              <w:lastRenderedPageBreak/>
              <w:t>ином официальном сайте в сети "Интернет" и т.п.</w:t>
            </w:r>
            <w:proofErr w:type="gramEnd"/>
            <w:r w:rsidRPr="00FC7D23">
              <w:rPr>
                <w:rFonts w:ascii="Times New Roman" w:eastAsia="Times New Roman" w:hAnsi="Times New Roman" w:cs="Times New Roman"/>
                <w:sz w:val="18"/>
                <w:szCs w:val="18"/>
                <w:lang w:eastAsia="ru-RU"/>
              </w:rPr>
              <w:t xml:space="preserve"> </w:t>
            </w:r>
            <w:proofErr w:type="gramStart"/>
            <w:r w:rsidRPr="00FC7D23">
              <w:rPr>
                <w:rFonts w:ascii="Times New Roman" w:eastAsia="Times New Roman" w:hAnsi="Times New Roman" w:cs="Times New Roman"/>
                <w:sz w:val="16"/>
                <w:szCs w:val="16"/>
                <w:lang w:eastAsia="ru-RU"/>
              </w:rPr>
              <w:t>(</w:t>
            </w:r>
            <w:r w:rsidRPr="00FC7D23">
              <w:rPr>
                <w:rFonts w:ascii="Times New Roman" w:eastAsia="Times New Roman" w:hAnsi="Times New Roman" w:cs="Times New Roman"/>
                <w:i/>
                <w:iCs/>
                <w:sz w:val="16"/>
                <w:szCs w:val="16"/>
                <w:lang w:eastAsia="ru-RU"/>
              </w:rPr>
              <w:t>Если ответ “Да”, указать официальное печатное издание и/или наименование ресурса в сети "Интернет", на котором размещены указанные сведения/документы.</w:t>
            </w:r>
            <w:proofErr w:type="gramEnd"/>
            <w:r w:rsidRPr="00FC7D23">
              <w:rPr>
                <w:rFonts w:ascii="Times New Roman" w:eastAsia="Times New Roman" w:hAnsi="Times New Roman" w:cs="Times New Roman"/>
                <w:i/>
                <w:iCs/>
                <w:sz w:val="16"/>
                <w:szCs w:val="16"/>
                <w:lang w:eastAsia="ru-RU"/>
              </w:rPr>
              <w:t xml:space="preserve"> </w:t>
            </w:r>
            <w:proofErr w:type="gramStart"/>
            <w:r w:rsidRPr="00FC7D23">
              <w:rPr>
                <w:rFonts w:ascii="Times New Roman" w:eastAsia="Times New Roman" w:hAnsi="Times New Roman" w:cs="Times New Roman"/>
                <w:i/>
                <w:iCs/>
                <w:sz w:val="16"/>
                <w:szCs w:val="16"/>
                <w:lang w:eastAsia="ru-RU"/>
              </w:rPr>
              <w:t>Если ответ “Нет”, необходимо предоставить в Банк копии</w:t>
            </w:r>
            <w:r w:rsidRPr="00FC7D23">
              <w:rPr>
                <w:rFonts w:ascii="Times New Roman" w:eastAsia="Times New Roman" w:hAnsi="Times New Roman" w:cs="Courier New"/>
                <w:sz w:val="16"/>
                <w:szCs w:val="16"/>
                <w:vertAlign w:val="superscript"/>
                <w:lang w:eastAsia="ru-RU"/>
              </w:rPr>
              <w:footnoteReference w:id="11"/>
            </w:r>
            <w:r w:rsidRPr="00FC7D23">
              <w:rPr>
                <w:rFonts w:ascii="Times New Roman" w:eastAsia="Times New Roman" w:hAnsi="Times New Roman" w:cs="Times New Roman"/>
                <w:i/>
                <w:iCs/>
                <w:sz w:val="16"/>
                <w:szCs w:val="16"/>
                <w:lang w:eastAsia="ru-RU"/>
              </w:rPr>
              <w:t>/оригиналы</w:t>
            </w:r>
            <w:r w:rsidRPr="00FC7D23">
              <w:rPr>
                <w:rFonts w:ascii="Times New Roman" w:eastAsia="Times New Roman" w:hAnsi="Times New Roman" w:cs="Times New Roman"/>
                <w:sz w:val="16"/>
                <w:szCs w:val="16"/>
                <w:lang w:eastAsia="ru-RU"/>
              </w:rPr>
              <w:t xml:space="preserve"> </w:t>
            </w:r>
            <w:r w:rsidRPr="00FC7D23">
              <w:rPr>
                <w:rFonts w:ascii="Times New Roman" w:eastAsia="Times New Roman" w:hAnsi="Times New Roman" w:cs="Times New Roman"/>
                <w:i/>
                <w:iCs/>
                <w:sz w:val="16"/>
                <w:szCs w:val="16"/>
                <w:lang w:eastAsia="ru-RU"/>
              </w:rPr>
              <w:t>указанных сведений/документов).</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lastRenderedPageBreak/>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360"/>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425" w:type="dxa"/>
            <w:vMerge w:val="restart"/>
            <w:tcBorders>
              <w:left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Arial" w:eastAsia="Times New Roman" w:hAnsi="Arial" w:cs="Arial"/>
                <w:sz w:val="18"/>
                <w:szCs w:val="18"/>
                <w:lang w:eastAsia="ru-RU"/>
              </w:rPr>
            </w:pPr>
            <w:r w:rsidRPr="00FC7D23">
              <w:rPr>
                <w:rFonts w:ascii="Times New Roman" w:eastAsia="Times New Roman" w:hAnsi="Times New Roman" w:cs="Times New Roman"/>
                <w:sz w:val="18"/>
                <w:szCs w:val="18"/>
                <w:lang w:eastAsia="ru-RU"/>
              </w:rPr>
              <w:t>Годовая бухгалтерская (финансовая) отчетность (бухгалтерский баланс, отчет о финансовом результате) за           последний отчетный период</w:t>
            </w:r>
          </w:p>
        </w:tc>
      </w:tr>
      <w:tr w:rsidR="00FC7D23" w:rsidRPr="00FC7D23" w:rsidTr="00D92BBF">
        <w:trPr>
          <w:trHeight w:val="480"/>
        </w:trPr>
        <w:tc>
          <w:tcPr>
            <w:tcW w:w="425" w:type="dxa"/>
            <w:vMerge/>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Налоговая декларация по налогу на прибыль организации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FC7D23" w:rsidRPr="00FC7D23" w:rsidTr="00D92BBF">
        <w:trPr>
          <w:trHeight w:val="480"/>
        </w:trPr>
        <w:tc>
          <w:tcPr>
            <w:tcW w:w="425" w:type="dxa"/>
            <w:vMerge w:val="restart"/>
            <w:tcBorders>
              <w:left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Промежуточная бухгалтерская (финансовая) отчетность (бухгалтерский баланс, отчет о финансовом результате) на последнюю отчетную дату</w:t>
            </w:r>
          </w:p>
        </w:tc>
      </w:tr>
      <w:tr w:rsidR="00FC7D23" w:rsidRPr="00FC7D23" w:rsidTr="00D92BBF">
        <w:trPr>
          <w:trHeight w:val="480"/>
        </w:trPr>
        <w:tc>
          <w:tcPr>
            <w:tcW w:w="425" w:type="dxa"/>
            <w:vMerge/>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Налоговая декларация по налогу на прибыль организации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FC7D23" w:rsidRPr="00FC7D23" w:rsidTr="00D92BBF">
        <w:trPr>
          <w:trHeight w:val="269"/>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Аудиторское заключение на годовой отчет за прошедший год, в котором подтверждается достоверность бухгалтерской (финансовой) отчетности и соответствие порядка ведения бухгалтерского учета законодательству Российской Федерации</w:t>
            </w:r>
          </w:p>
        </w:tc>
      </w:tr>
      <w:tr w:rsidR="00FC7D23" w:rsidRPr="00FC7D23" w:rsidTr="00D92BBF">
        <w:trPr>
          <w:trHeight w:val="480"/>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Справка об исполнении налогоплательщиком (плательщиком сборов, налоговым агентом) обязанности по уплате налогов, сборов, пеней, штрафов в бюджет и внебюджетные фонды, выданная налоговым органом (</w:t>
            </w:r>
            <w:r w:rsidRPr="00FC7D23">
              <w:rPr>
                <w:rFonts w:ascii="Times New Roman" w:eastAsia="Times New Roman" w:hAnsi="Times New Roman" w:cs="Times New Roman"/>
                <w:i/>
                <w:sz w:val="16"/>
                <w:szCs w:val="16"/>
                <w:lang w:eastAsia="ru-RU"/>
              </w:rPr>
              <w:t>дата выдачи Справки не должна превышать 30 календарных дней до даты оформления Заявления на открытие банковского счета</w:t>
            </w:r>
            <w:r w:rsidRPr="00FC7D23">
              <w:rPr>
                <w:rFonts w:ascii="Times New Roman" w:eastAsia="Times New Roman" w:hAnsi="Times New Roman" w:cs="Times New Roman"/>
                <w:sz w:val="18"/>
                <w:szCs w:val="18"/>
                <w:lang w:eastAsia="ru-RU"/>
              </w:rPr>
              <w:t>)</w:t>
            </w:r>
          </w:p>
        </w:tc>
      </w:tr>
      <w:tr w:rsidR="00FC7D23" w:rsidRPr="00FC7D23" w:rsidTr="00D92BBF">
        <w:trPr>
          <w:trHeight w:val="480"/>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spacing w:after="0"/>
              <w:ind w:left="-70" w:right="281" w:firstLine="70"/>
              <w:jc w:val="both"/>
              <w:rPr>
                <w:rFonts w:ascii="Times New Roman" w:eastAsia="Times New Roman" w:hAnsi="Times New Roman" w:cs="Times New Roman"/>
                <w:i/>
                <w:sz w:val="18"/>
                <w:szCs w:val="18"/>
                <w:lang w:eastAsia="ru-RU"/>
              </w:rPr>
            </w:pPr>
            <w:r w:rsidRPr="00FC7D23">
              <w:rPr>
                <w:rFonts w:ascii="Times New Roman" w:eastAsia="Times New Roman" w:hAnsi="Times New Roman" w:cs="Times New Roman"/>
                <w:sz w:val="18"/>
                <w:szCs w:val="18"/>
                <w:lang w:eastAsia="ru-RU"/>
              </w:rPr>
              <w:t xml:space="preserve">Выписка из </w:t>
            </w:r>
            <w:proofErr w:type="spellStart"/>
            <w:r w:rsidRPr="00FC7D23">
              <w:rPr>
                <w:rFonts w:ascii="Times New Roman" w:eastAsia="Times New Roman" w:hAnsi="Times New Roman" w:cs="Times New Roman"/>
                <w:sz w:val="18"/>
                <w:szCs w:val="18"/>
                <w:lang w:eastAsia="ru-RU"/>
              </w:rPr>
              <w:t>оборотно</w:t>
            </w:r>
            <w:proofErr w:type="spellEnd"/>
            <w:r w:rsidRPr="00FC7D23">
              <w:rPr>
                <w:rFonts w:ascii="Times New Roman" w:eastAsia="Times New Roman" w:hAnsi="Times New Roman" w:cs="Times New Roman"/>
                <w:sz w:val="18"/>
                <w:szCs w:val="18"/>
                <w:lang w:eastAsia="ru-RU"/>
              </w:rPr>
              <w:t>-сальдовой ведомости по счету 90 "Продажи" и 91 "Прочие доходы и расходы" за 2 (два) последних месяца до даты оформления Заявления</w:t>
            </w:r>
            <w:bookmarkStart w:id="2" w:name="_Ref420055325"/>
            <w:r w:rsidRPr="00FC7D23">
              <w:rPr>
                <w:rFonts w:ascii="Times New Roman" w:eastAsia="Times New Roman" w:hAnsi="Times New Roman" w:cs="Times New Roman"/>
                <w:sz w:val="18"/>
                <w:szCs w:val="18"/>
                <w:lang w:eastAsia="ru-RU"/>
              </w:rPr>
              <w:t xml:space="preserve"> на открытие банковского счета</w:t>
            </w:r>
            <w:r w:rsidRPr="00FC7D23">
              <w:rPr>
                <w:rFonts w:ascii="Times New Roman" w:eastAsia="Times New Roman" w:hAnsi="Times New Roman" w:cs="Times New Roman"/>
                <w:sz w:val="18"/>
                <w:szCs w:val="18"/>
                <w:vertAlign w:val="superscript"/>
                <w:lang w:eastAsia="ru-RU"/>
              </w:rPr>
              <w:t xml:space="preserve"> </w:t>
            </w:r>
            <w:bookmarkEnd w:id="2"/>
            <w:r w:rsidRPr="00FC7D23">
              <w:rPr>
                <w:rFonts w:ascii="Times New Roman" w:eastAsia="Times New Roman" w:hAnsi="Times New Roman" w:cs="Times New Roman"/>
                <w:i/>
                <w:sz w:val="14"/>
                <w:szCs w:val="14"/>
                <w:lang w:eastAsia="ru-RU"/>
              </w:rPr>
              <w:t xml:space="preserve"> </w:t>
            </w:r>
            <w:r w:rsidRPr="00FC7D23">
              <w:rPr>
                <w:rFonts w:ascii="Times New Roman" w:eastAsia="Times New Roman" w:hAnsi="Times New Roman" w:cs="Times New Roman"/>
                <w:i/>
                <w:sz w:val="16"/>
                <w:szCs w:val="16"/>
                <w:lang w:eastAsia="ru-RU"/>
              </w:rPr>
              <w:t>(Для организаций со сроком регистрации менее 90 календарных дней).</w:t>
            </w:r>
            <w:r w:rsidRPr="00FC7D23">
              <w:rPr>
                <w:rFonts w:ascii="Times New Roman" w:eastAsia="Times New Roman" w:hAnsi="Times New Roman" w:cs="Times New Roman"/>
                <w:i/>
                <w:sz w:val="14"/>
                <w:szCs w:val="14"/>
                <w:lang w:eastAsia="ru-RU"/>
              </w:rPr>
              <w:t xml:space="preserve">  </w:t>
            </w:r>
          </w:p>
        </w:tc>
      </w:tr>
      <w:tr w:rsidR="00FC7D23" w:rsidRPr="00FC7D23" w:rsidTr="00D92BBF">
        <w:trPr>
          <w:trHeight w:val="480"/>
        </w:trPr>
        <w:tc>
          <w:tcPr>
            <w:tcW w:w="425" w:type="dxa"/>
            <w:tcBorders>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9"/>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Бизнес-план, содержащий предполагаемую программу действий организации, включая параметры (показатели) и ожидаемые результаты деятельности </w:t>
            </w:r>
            <w:r w:rsidRPr="00FC7D23">
              <w:rPr>
                <w:rFonts w:ascii="Times New Roman" w:eastAsia="Times New Roman" w:hAnsi="Times New Roman" w:cs="Courier New"/>
                <w:i/>
                <w:sz w:val="16"/>
                <w:szCs w:val="16"/>
                <w:lang w:eastAsia="ru-RU"/>
              </w:rPr>
              <w:t>(Для организаций со сроком регистрации менее 90 календарных дней).</w:t>
            </w:r>
            <w:r w:rsidRPr="00FC7D23">
              <w:rPr>
                <w:rFonts w:ascii="Times New Roman" w:eastAsia="Times New Roman" w:hAnsi="Times New Roman" w:cs="Courier New"/>
                <w:i/>
                <w:sz w:val="14"/>
                <w:szCs w:val="14"/>
                <w:lang w:eastAsia="ru-RU"/>
              </w:rPr>
              <w:t xml:space="preserve">  </w:t>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Наличие задолженности у организации по уплате налогов, сборов, пеней, штрафов в бюджет и внебюджетные фонды</w:t>
            </w:r>
          </w:p>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27"/>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16"/>
                <w:szCs w:val="16"/>
                <w:lang w:val="en-US" w:eastAsia="ru-RU"/>
              </w:rPr>
            </w:pPr>
            <w:r w:rsidRPr="00FC7D23">
              <w:rPr>
                <w:rFonts w:ascii="Arial" w:eastAsia="Times New Roman" w:hAnsi="Arial" w:cs="Arial"/>
                <w:sz w:val="16"/>
                <w:szCs w:val="16"/>
                <w:lang w:val="en-US" w:eastAsia="ru-RU"/>
              </w:rPr>
              <w:fldChar w:fldCharType="begin">
                <w:ffData>
                  <w:name w:val=""/>
                  <w:enabled/>
                  <w:calcOnExit w:val="0"/>
                  <w:checkBox>
                    <w:size w:val="20"/>
                    <w:default w:val="0"/>
                  </w:checkBox>
                </w:ffData>
              </w:fldChar>
            </w:r>
            <w:r w:rsidRPr="00FC7D23">
              <w:rPr>
                <w:rFonts w:ascii="Arial" w:eastAsia="Times New Roman" w:hAnsi="Arial" w:cs="Arial"/>
                <w:sz w:val="16"/>
                <w:szCs w:val="16"/>
                <w:lang w:val="en-US" w:eastAsia="ru-RU"/>
              </w:rPr>
              <w:instrText xml:space="preserve"> FORMCHECKBOX </w:instrText>
            </w:r>
            <w:r w:rsidR="00D92BBF">
              <w:rPr>
                <w:rFonts w:ascii="Arial" w:eastAsia="Times New Roman" w:hAnsi="Arial" w:cs="Arial"/>
                <w:sz w:val="16"/>
                <w:szCs w:val="16"/>
                <w:lang w:val="en-US" w:eastAsia="ru-RU"/>
              </w:rPr>
            </w:r>
            <w:r w:rsidR="00D92BBF">
              <w:rPr>
                <w:rFonts w:ascii="Arial" w:eastAsia="Times New Roman" w:hAnsi="Arial" w:cs="Arial"/>
                <w:sz w:val="16"/>
                <w:szCs w:val="16"/>
                <w:lang w:val="en-US" w:eastAsia="ru-RU"/>
              </w:rPr>
              <w:fldChar w:fldCharType="separate"/>
            </w:r>
            <w:r w:rsidRPr="00FC7D23">
              <w:rPr>
                <w:rFonts w:ascii="Arial" w:eastAsia="Times New Roman" w:hAnsi="Arial" w:cs="Arial"/>
                <w:sz w:val="16"/>
                <w:szCs w:val="16"/>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16"/>
                <w:szCs w:val="16"/>
                <w:lang w:val="en-US" w:eastAsia="ru-RU"/>
              </w:rPr>
            </w:pPr>
            <w:r w:rsidRPr="00FC7D23">
              <w:rPr>
                <w:rFonts w:ascii="Arial" w:eastAsia="Times New Roman" w:hAnsi="Arial" w:cs="Arial"/>
                <w:sz w:val="16"/>
                <w:szCs w:val="16"/>
                <w:lang w:val="en-US" w:eastAsia="ru-RU"/>
              </w:rPr>
              <w:fldChar w:fldCharType="begin">
                <w:ffData>
                  <w:name w:val=""/>
                  <w:enabled/>
                  <w:calcOnExit w:val="0"/>
                  <w:checkBox>
                    <w:size w:val="20"/>
                    <w:default w:val="0"/>
                  </w:checkBox>
                </w:ffData>
              </w:fldChar>
            </w:r>
            <w:r w:rsidRPr="00FC7D23">
              <w:rPr>
                <w:rFonts w:ascii="Arial" w:eastAsia="Times New Roman" w:hAnsi="Arial" w:cs="Arial"/>
                <w:sz w:val="16"/>
                <w:szCs w:val="16"/>
                <w:lang w:val="en-US" w:eastAsia="ru-RU"/>
              </w:rPr>
              <w:instrText xml:space="preserve"> FORMCHECKBOX </w:instrText>
            </w:r>
            <w:r w:rsidR="00D92BBF">
              <w:rPr>
                <w:rFonts w:ascii="Arial" w:eastAsia="Times New Roman" w:hAnsi="Arial" w:cs="Arial"/>
                <w:sz w:val="16"/>
                <w:szCs w:val="16"/>
                <w:lang w:val="en-US" w:eastAsia="ru-RU"/>
              </w:rPr>
            </w:r>
            <w:r w:rsidR="00D92BBF">
              <w:rPr>
                <w:rFonts w:ascii="Arial" w:eastAsia="Times New Roman" w:hAnsi="Arial" w:cs="Arial"/>
                <w:sz w:val="16"/>
                <w:szCs w:val="16"/>
                <w:lang w:val="en-US" w:eastAsia="ru-RU"/>
              </w:rPr>
              <w:fldChar w:fldCharType="separate"/>
            </w:r>
            <w:r w:rsidRPr="00FC7D23">
              <w:rPr>
                <w:rFonts w:ascii="Arial" w:eastAsia="Times New Roman" w:hAnsi="Arial" w:cs="Arial"/>
                <w:sz w:val="16"/>
                <w:szCs w:val="16"/>
                <w:lang w:val="en-US" w:eastAsia="ru-RU"/>
              </w:rPr>
              <w:fldChar w:fldCharType="end"/>
            </w:r>
          </w:p>
        </w:tc>
      </w:tr>
      <w:tr w:rsidR="00FC7D23" w:rsidRPr="00FC7D23" w:rsidTr="00D92BBF">
        <w:trPr>
          <w:trHeight w:val="480"/>
        </w:trPr>
        <w:tc>
          <w:tcPr>
            <w:tcW w:w="8647" w:type="dxa"/>
            <w:gridSpan w:val="6"/>
            <w:vMerge w:val="restart"/>
            <w:tcBorders>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Наличие в отношении организации производства по делу о несостоятельности (банкротстве), вступивших в силу решений судебных органов о признании организации несостоятельной (банкротом), проведения процедур ликвидации</w:t>
            </w:r>
            <w:r w:rsidRPr="00FC7D23">
              <w:rPr>
                <w:rFonts w:ascii="Arial" w:eastAsia="Calibri" w:hAnsi="Arial" w:cs="Arial"/>
                <w:sz w:val="18"/>
                <w:szCs w:val="18"/>
                <w:lang w:eastAsia="ru-RU"/>
              </w:rPr>
              <w:t xml:space="preserve"> </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16"/>
                <w:szCs w:val="16"/>
                <w:lang w:val="en-US" w:eastAsia="ru-RU"/>
              </w:rPr>
            </w:pPr>
            <w:r w:rsidRPr="00FC7D23">
              <w:rPr>
                <w:rFonts w:ascii="Arial" w:eastAsia="Times New Roman" w:hAnsi="Arial" w:cs="Arial"/>
                <w:sz w:val="16"/>
                <w:szCs w:val="16"/>
                <w:lang w:val="en-US" w:eastAsia="ru-RU"/>
              </w:rPr>
              <w:fldChar w:fldCharType="begin">
                <w:ffData>
                  <w:name w:val=""/>
                  <w:enabled/>
                  <w:calcOnExit w:val="0"/>
                  <w:checkBox>
                    <w:size w:val="20"/>
                    <w:default w:val="0"/>
                  </w:checkBox>
                </w:ffData>
              </w:fldChar>
            </w:r>
            <w:r w:rsidRPr="00FC7D23">
              <w:rPr>
                <w:rFonts w:ascii="Arial" w:eastAsia="Times New Roman" w:hAnsi="Arial" w:cs="Arial"/>
                <w:sz w:val="16"/>
                <w:szCs w:val="16"/>
                <w:lang w:val="en-US" w:eastAsia="ru-RU"/>
              </w:rPr>
              <w:instrText xml:space="preserve"> FORMCHECKBOX </w:instrText>
            </w:r>
            <w:r w:rsidR="00D92BBF">
              <w:rPr>
                <w:rFonts w:ascii="Arial" w:eastAsia="Times New Roman" w:hAnsi="Arial" w:cs="Arial"/>
                <w:sz w:val="16"/>
                <w:szCs w:val="16"/>
                <w:lang w:val="en-US" w:eastAsia="ru-RU"/>
              </w:rPr>
            </w:r>
            <w:r w:rsidR="00D92BBF">
              <w:rPr>
                <w:rFonts w:ascii="Arial" w:eastAsia="Times New Roman" w:hAnsi="Arial" w:cs="Arial"/>
                <w:sz w:val="16"/>
                <w:szCs w:val="16"/>
                <w:lang w:val="en-US" w:eastAsia="ru-RU"/>
              </w:rPr>
              <w:fldChar w:fldCharType="separate"/>
            </w:r>
            <w:r w:rsidRPr="00FC7D23">
              <w:rPr>
                <w:rFonts w:ascii="Arial" w:eastAsia="Times New Roman" w:hAnsi="Arial" w:cs="Arial"/>
                <w:sz w:val="16"/>
                <w:szCs w:val="16"/>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16"/>
                <w:szCs w:val="16"/>
                <w:lang w:val="en-US" w:eastAsia="ru-RU"/>
              </w:rPr>
            </w:pPr>
            <w:r w:rsidRPr="00FC7D23">
              <w:rPr>
                <w:rFonts w:ascii="Arial" w:eastAsia="Times New Roman" w:hAnsi="Arial" w:cs="Arial"/>
                <w:sz w:val="16"/>
                <w:szCs w:val="16"/>
                <w:lang w:val="en-US" w:eastAsia="ru-RU"/>
              </w:rPr>
              <w:fldChar w:fldCharType="begin">
                <w:ffData>
                  <w:name w:val=""/>
                  <w:enabled/>
                  <w:calcOnExit w:val="0"/>
                  <w:checkBox>
                    <w:size w:val="20"/>
                    <w:default w:val="0"/>
                  </w:checkBox>
                </w:ffData>
              </w:fldChar>
            </w:r>
            <w:r w:rsidRPr="00FC7D23">
              <w:rPr>
                <w:rFonts w:ascii="Arial" w:eastAsia="Times New Roman" w:hAnsi="Arial" w:cs="Arial"/>
                <w:sz w:val="16"/>
                <w:szCs w:val="16"/>
                <w:lang w:val="en-US" w:eastAsia="ru-RU"/>
              </w:rPr>
              <w:instrText xml:space="preserve"> FORMCHECKBOX </w:instrText>
            </w:r>
            <w:r w:rsidR="00D92BBF">
              <w:rPr>
                <w:rFonts w:ascii="Arial" w:eastAsia="Times New Roman" w:hAnsi="Arial" w:cs="Arial"/>
                <w:sz w:val="16"/>
                <w:szCs w:val="16"/>
                <w:lang w:val="en-US" w:eastAsia="ru-RU"/>
              </w:rPr>
            </w:r>
            <w:r w:rsidR="00D92BBF">
              <w:rPr>
                <w:rFonts w:ascii="Arial" w:eastAsia="Times New Roman" w:hAnsi="Arial" w:cs="Arial"/>
                <w:sz w:val="16"/>
                <w:szCs w:val="16"/>
                <w:lang w:val="en-US" w:eastAsia="ru-RU"/>
              </w:rPr>
              <w:fldChar w:fldCharType="separate"/>
            </w:r>
            <w:r w:rsidRPr="00FC7D23">
              <w:rPr>
                <w:rFonts w:ascii="Arial" w:eastAsia="Times New Roman" w:hAnsi="Arial" w:cs="Arial"/>
                <w:sz w:val="16"/>
                <w:szCs w:val="16"/>
                <w:lang w:val="en-US"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Наличие в отношении организации фактов неисполнения организацией своих денежных обязательств по причине отсутствия денежных средств на банковских счетах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317"/>
        </w:trPr>
        <w:tc>
          <w:tcPr>
            <w:tcW w:w="8647" w:type="dxa"/>
            <w:gridSpan w:val="6"/>
            <w:vMerge w:val="restart"/>
            <w:tcBorders>
              <w:top w:val="single" w:sz="6" w:space="0" w:color="auto"/>
              <w:left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Наличие данных о рейтинге организации, размещенных в информационно-телекоммуникационной сети "Интернет" на сайтах российских кредитных рейтинговых агентств</w:t>
            </w:r>
            <w:r>
              <w:rPr>
                <w:rFonts w:ascii="Times New Roman" w:eastAsia="Times New Roman" w:hAnsi="Times New Roman" w:cs="Times New Roman"/>
                <w:sz w:val="18"/>
                <w:szCs w:val="18"/>
                <w:lang w:eastAsia="ru-RU"/>
              </w:rPr>
              <w:t>,</w:t>
            </w:r>
            <w:r w:rsidRPr="00FC7D23">
              <w:rPr>
                <w:rFonts w:ascii="Times New Roman" w:eastAsia="Times New Roman" w:hAnsi="Times New Roman" w:cs="Times New Roman"/>
                <w:sz w:val="18"/>
                <w:szCs w:val="18"/>
                <w:lang w:eastAsia="ru-RU"/>
              </w:rPr>
              <w:t xml:space="preserve"> международных рейтинговых агентств ("</w:t>
            </w:r>
            <w:proofErr w:type="spellStart"/>
            <w:r w:rsidRPr="00FC7D23">
              <w:rPr>
                <w:rFonts w:ascii="Times New Roman" w:eastAsia="Times New Roman" w:hAnsi="Times New Roman" w:cs="Times New Roman"/>
                <w:sz w:val="18"/>
                <w:szCs w:val="18"/>
                <w:lang w:eastAsia="ru-RU"/>
              </w:rPr>
              <w:t>Standard</w:t>
            </w:r>
            <w:proofErr w:type="spellEnd"/>
            <w:r w:rsidRPr="00FC7D23">
              <w:rPr>
                <w:rFonts w:ascii="Times New Roman" w:eastAsia="Times New Roman" w:hAnsi="Times New Roman" w:cs="Times New Roman"/>
                <w:sz w:val="18"/>
                <w:szCs w:val="18"/>
                <w:lang w:eastAsia="ru-RU"/>
              </w:rPr>
              <w:t xml:space="preserve"> &amp; </w:t>
            </w:r>
            <w:proofErr w:type="spellStart"/>
            <w:r w:rsidRPr="00FC7D23">
              <w:rPr>
                <w:rFonts w:ascii="Times New Roman" w:eastAsia="Times New Roman" w:hAnsi="Times New Roman" w:cs="Times New Roman"/>
                <w:sz w:val="18"/>
                <w:szCs w:val="18"/>
                <w:lang w:eastAsia="ru-RU"/>
              </w:rPr>
              <w:t>Poor's</w:t>
            </w:r>
            <w:proofErr w:type="spellEnd"/>
            <w:r w:rsidRPr="00FC7D23">
              <w:rPr>
                <w:rFonts w:ascii="Times New Roman" w:eastAsia="Times New Roman" w:hAnsi="Times New Roman" w:cs="Times New Roman"/>
                <w:sz w:val="18"/>
                <w:szCs w:val="18"/>
                <w:lang w:eastAsia="ru-RU"/>
              </w:rPr>
              <w:t>", "</w:t>
            </w:r>
            <w:proofErr w:type="spellStart"/>
            <w:r w:rsidRPr="00FC7D23">
              <w:rPr>
                <w:rFonts w:ascii="Times New Roman" w:eastAsia="Times New Roman" w:hAnsi="Times New Roman" w:cs="Times New Roman"/>
                <w:sz w:val="18"/>
                <w:szCs w:val="18"/>
                <w:lang w:eastAsia="ru-RU"/>
              </w:rPr>
              <w:t>Fitch-Ratings</w:t>
            </w:r>
            <w:proofErr w:type="spellEnd"/>
            <w:r w:rsidRPr="00FC7D23">
              <w:rPr>
                <w:rFonts w:ascii="Times New Roman" w:eastAsia="Times New Roman" w:hAnsi="Times New Roman" w:cs="Times New Roman"/>
                <w:sz w:val="18"/>
                <w:szCs w:val="18"/>
                <w:lang w:eastAsia="ru-RU"/>
              </w:rPr>
              <w:t>", "</w:t>
            </w:r>
            <w:proofErr w:type="spellStart"/>
            <w:r w:rsidRPr="00FC7D23">
              <w:rPr>
                <w:rFonts w:ascii="Times New Roman" w:eastAsia="Times New Roman" w:hAnsi="Times New Roman" w:cs="Times New Roman"/>
                <w:sz w:val="18"/>
                <w:szCs w:val="18"/>
                <w:lang w:eastAsia="ru-RU"/>
              </w:rPr>
              <w:t>Moody's</w:t>
            </w:r>
            <w:proofErr w:type="spellEnd"/>
            <w:r w:rsidRPr="00FC7D23">
              <w:rPr>
                <w:rFonts w:ascii="Times New Roman" w:eastAsia="Times New Roman" w:hAnsi="Times New Roman" w:cs="Times New Roman"/>
                <w:sz w:val="18"/>
                <w:szCs w:val="18"/>
                <w:lang w:eastAsia="ru-RU"/>
              </w:rPr>
              <w:t xml:space="preserve"> </w:t>
            </w:r>
            <w:proofErr w:type="spellStart"/>
            <w:r w:rsidRPr="00FC7D23">
              <w:rPr>
                <w:rFonts w:ascii="Times New Roman" w:eastAsia="Times New Roman" w:hAnsi="Times New Roman" w:cs="Times New Roman"/>
                <w:sz w:val="18"/>
                <w:szCs w:val="18"/>
                <w:lang w:eastAsia="ru-RU"/>
              </w:rPr>
              <w:t>Investors</w:t>
            </w:r>
            <w:proofErr w:type="spellEnd"/>
            <w:r w:rsidRPr="00FC7D23">
              <w:rPr>
                <w:rFonts w:ascii="Times New Roman" w:eastAsia="Times New Roman" w:hAnsi="Times New Roman" w:cs="Times New Roman"/>
                <w:sz w:val="18"/>
                <w:szCs w:val="18"/>
                <w:lang w:eastAsia="ru-RU"/>
              </w:rPr>
              <w:t xml:space="preserve"> </w:t>
            </w:r>
            <w:proofErr w:type="spellStart"/>
            <w:r w:rsidRPr="00FC7D23">
              <w:rPr>
                <w:rFonts w:ascii="Times New Roman" w:eastAsia="Times New Roman" w:hAnsi="Times New Roman" w:cs="Times New Roman"/>
                <w:sz w:val="18"/>
                <w:szCs w:val="18"/>
                <w:lang w:eastAsia="ru-RU"/>
              </w:rPr>
              <w:t>Service</w:t>
            </w:r>
            <w:proofErr w:type="spellEnd"/>
            <w:r w:rsidRPr="00FC7D23">
              <w:rPr>
                <w:rFonts w:ascii="Times New Roman" w:eastAsia="Times New Roman" w:hAnsi="Times New Roman" w:cs="Times New Roman"/>
                <w:sz w:val="18"/>
                <w:szCs w:val="18"/>
                <w:lang w:eastAsia="ru-RU"/>
              </w:rPr>
              <w:t xml:space="preserve">" и другие) </w:t>
            </w:r>
            <w:r w:rsidRPr="00FC7D23">
              <w:rPr>
                <w:rFonts w:ascii="Times New Roman" w:eastAsia="Times New Roman" w:hAnsi="Times New Roman" w:cs="Times New Roman"/>
                <w:i/>
                <w:iCs/>
                <w:sz w:val="16"/>
                <w:szCs w:val="16"/>
                <w:lang w:eastAsia="ru-RU"/>
              </w:rPr>
              <w:t xml:space="preserve">(если ответ “Да”, необходимо указать наименование рейтингового агентства и сайт рейтингового агентства в сети </w:t>
            </w:r>
            <w:r w:rsidRPr="00FC7D23">
              <w:rPr>
                <w:rFonts w:ascii="Times New Roman" w:eastAsia="Times New Roman" w:hAnsi="Times New Roman" w:cs="Times New Roman"/>
                <w:sz w:val="16"/>
                <w:szCs w:val="16"/>
                <w:lang w:eastAsia="ru-RU"/>
              </w:rPr>
              <w:t>"</w:t>
            </w:r>
            <w:r w:rsidRPr="00FC7D23">
              <w:rPr>
                <w:rFonts w:ascii="Times New Roman" w:eastAsia="Times New Roman" w:hAnsi="Times New Roman" w:cs="Times New Roman"/>
                <w:i/>
                <w:iCs/>
                <w:sz w:val="16"/>
                <w:szCs w:val="16"/>
                <w:lang w:eastAsia="ru-RU"/>
              </w:rPr>
              <w:t>Интернет</w:t>
            </w:r>
            <w:r w:rsidRPr="00FC7D23">
              <w:rPr>
                <w:rFonts w:ascii="Times New Roman" w:eastAsia="Times New Roman" w:hAnsi="Times New Roman" w:cs="Times New Roman"/>
                <w:sz w:val="16"/>
                <w:szCs w:val="16"/>
                <w:lang w:eastAsia="ru-RU"/>
              </w:rPr>
              <w:t>"</w:t>
            </w:r>
            <w:r w:rsidRPr="00FC7D23">
              <w:rPr>
                <w:rFonts w:ascii="Times New Roman" w:eastAsia="Times New Roman" w:hAnsi="Times New Roman" w:cs="Times New Roman"/>
                <w:i/>
                <w:iCs/>
                <w:sz w:val="16"/>
                <w:szCs w:val="16"/>
                <w:lang w:eastAsia="ru-RU"/>
              </w:rPr>
              <w:t>)</w:t>
            </w:r>
          </w:p>
        </w:tc>
        <w:tc>
          <w:tcPr>
            <w:tcW w:w="709" w:type="dxa"/>
            <w:tcBorders>
              <w:top w:val="single" w:sz="6" w:space="0" w:color="auto"/>
              <w:left w:val="single" w:sz="6" w:space="0" w:color="auto"/>
              <w:bottom w:val="single" w:sz="6" w:space="0" w:color="auto"/>
              <w:right w:val="single" w:sz="4"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316"/>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4"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4" w:space="0" w:color="auto"/>
              <w:left w:val="single" w:sz="4" w:space="0" w:color="auto"/>
              <w:bottom w:val="single" w:sz="4" w:space="0" w:color="auto"/>
              <w:right w:val="single" w:sz="4"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83"/>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outlineLvl w:val="1"/>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обособленных подразделений – внутренние структурные подразделения, филиалы, представительства, дочерние и зависимые общества </w:t>
            </w:r>
            <w:r w:rsidRPr="00FC7D23">
              <w:rPr>
                <w:rFonts w:ascii="Times New Roman" w:eastAsia="Times New Roman" w:hAnsi="Times New Roman" w:cs="Times New Roman"/>
                <w:i/>
                <w:iCs/>
                <w:sz w:val="16"/>
                <w:szCs w:val="16"/>
                <w:lang w:eastAsia="ru-RU"/>
              </w:rPr>
              <w:t>(если ответ “Да”, необходимо указать полное наименование, адрес местонахождения)</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60"/>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Является ли организация филиалом, представительством, дочерним или зависимым обществом?  </w:t>
            </w:r>
            <w:r w:rsidRPr="00FC7D23">
              <w:rPr>
                <w:rFonts w:ascii="Times New Roman" w:eastAsia="Times New Roman" w:hAnsi="Times New Roman" w:cs="Times New Roman"/>
                <w:i/>
                <w:iCs/>
                <w:sz w:val="16"/>
                <w:szCs w:val="16"/>
                <w:lang w:eastAsia="ru-RU"/>
              </w:rPr>
              <w:t>(Если ответ “Да”, необходимо указать полное наименование головной организации, адрес местонахождения)</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64"/>
        </w:trPr>
        <w:tc>
          <w:tcPr>
            <w:tcW w:w="10207" w:type="dxa"/>
            <w:gridSpan w:val="10"/>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80"/>
        </w:trPr>
        <w:tc>
          <w:tcPr>
            <w:tcW w:w="8647" w:type="dxa"/>
            <w:gridSpan w:val="6"/>
            <w:vMerge w:val="restart"/>
            <w:tcBorders>
              <w:left w:val="single" w:sz="6" w:space="0" w:color="auto"/>
              <w:right w:val="single" w:sz="6" w:space="0" w:color="auto"/>
            </w:tcBorders>
            <w:vAlign w:val="center"/>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lastRenderedPageBreak/>
              <w:t xml:space="preserve">Входит ли организация в группу компаний? </w:t>
            </w:r>
            <w:r w:rsidRPr="00FC7D23">
              <w:rPr>
                <w:rFonts w:ascii="Times New Roman" w:eastAsia="Times New Roman" w:hAnsi="Times New Roman" w:cs="Times New Roman"/>
                <w:i/>
                <w:iCs/>
                <w:sz w:val="16"/>
                <w:szCs w:val="16"/>
                <w:lang w:eastAsia="ru-RU"/>
              </w:rPr>
              <w:t>(Если ответ “Да”, необходимо указать полное наименование организаций группы компаний, идентификационный номер налогоплательщика/ код иностранной организации (при наличии) адрес местонахождения группы компаний)</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480"/>
        </w:trPr>
        <w:tc>
          <w:tcPr>
            <w:tcW w:w="8647" w:type="dxa"/>
            <w:gridSpan w:val="6"/>
            <w:vMerge/>
            <w:tcBorders>
              <w:left w:val="single" w:sz="6" w:space="0" w:color="auto"/>
              <w:bottom w:val="single" w:sz="6" w:space="0" w:color="auto"/>
              <w:right w:val="single" w:sz="6" w:space="0" w:color="auto"/>
            </w:tcBorders>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851"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268"/>
        </w:trPr>
        <w:tc>
          <w:tcPr>
            <w:tcW w:w="10207" w:type="dxa"/>
            <w:gridSpan w:val="10"/>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outlineLvl w:val="1"/>
              <w:rPr>
                <w:rFonts w:ascii="Arial" w:eastAsia="Times New Roman" w:hAnsi="Arial" w:cs="Arial"/>
                <w:sz w:val="18"/>
                <w:szCs w:val="18"/>
                <w:lang w:val="en-US" w:eastAsia="ru-RU"/>
              </w:rPr>
            </w:pPr>
          </w:p>
        </w:tc>
      </w:tr>
      <w:tr w:rsidR="00FC7D23" w:rsidRPr="00FC7D23" w:rsidTr="00D92BBF">
        <w:trPr>
          <w:trHeight w:val="420"/>
        </w:trPr>
        <w:tc>
          <w:tcPr>
            <w:tcW w:w="6096" w:type="dxa"/>
            <w:gridSpan w:val="5"/>
            <w:vMerge w:val="restart"/>
            <w:tcBorders>
              <w:top w:val="single" w:sz="6" w:space="0" w:color="auto"/>
              <w:left w:val="single" w:sz="6" w:space="0" w:color="auto"/>
              <w:right w:val="single" w:sz="6" w:space="0" w:color="auto"/>
            </w:tcBorders>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Сведения об основных контрагентах, с которыми предполагается проведение операций (сделок) с использованием банковского счета </w:t>
            </w:r>
            <w:r w:rsidRPr="00FC7D23">
              <w:rPr>
                <w:rFonts w:ascii="Times New Roman" w:eastAsia="Times New Roman" w:hAnsi="Times New Roman" w:cs="Times New Roman"/>
                <w:i/>
                <w:iCs/>
                <w:sz w:val="16"/>
                <w:szCs w:val="16"/>
                <w:lang w:eastAsia="ru-RU"/>
              </w:rPr>
              <w:t>(необходимо указать наименование контрагента и идентификационный номер налогоплательщика/ код иностранной организации (при наличии))</w:t>
            </w:r>
          </w:p>
        </w:tc>
        <w:tc>
          <w:tcPr>
            <w:tcW w:w="4111" w:type="dxa"/>
            <w:gridSpan w:val="5"/>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8"/>
                <w:szCs w:val="18"/>
                <w:lang w:eastAsia="ru-RU"/>
              </w:rPr>
            </w:pPr>
            <w:r w:rsidRPr="00FC7D23">
              <w:rPr>
                <w:rFonts w:ascii="Times New Roman" w:eastAsia="Times New Roman" w:hAnsi="Times New Roman" w:cs="Times New Roman"/>
                <w:i/>
                <w:iCs/>
                <w:sz w:val="18"/>
                <w:szCs w:val="18"/>
                <w:lang w:eastAsia="ru-RU"/>
              </w:rPr>
              <w:t>Плательщики</w:t>
            </w:r>
          </w:p>
          <w:p w:rsidR="00FC7D23" w:rsidRPr="00FC7D23" w:rsidRDefault="00D92BBF" w:rsidP="00FC7D23">
            <w:pPr>
              <w:autoSpaceDE w:val="0"/>
              <w:autoSpaceDN w:val="0"/>
              <w:adjustRightInd w:val="0"/>
              <w:spacing w:after="0"/>
              <w:jc w:val="center"/>
              <w:rPr>
                <w:rFonts w:ascii="Arial" w:eastAsia="Times New Roman" w:hAnsi="Arial" w:cs="Arial"/>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419"/>
        </w:trPr>
        <w:tc>
          <w:tcPr>
            <w:tcW w:w="6096" w:type="dxa"/>
            <w:gridSpan w:val="5"/>
            <w:vMerge/>
            <w:tcBorders>
              <w:left w:val="single" w:sz="6" w:space="0" w:color="auto"/>
              <w:bottom w:val="single" w:sz="6" w:space="0" w:color="auto"/>
              <w:right w:val="single" w:sz="6" w:space="0" w:color="auto"/>
            </w:tcBorders>
          </w:tcPr>
          <w:p w:rsidR="00FC7D23" w:rsidRPr="00FC7D23" w:rsidRDefault="00FC7D23" w:rsidP="00FC7D23">
            <w:pPr>
              <w:tabs>
                <w:tab w:val="left" w:pos="0"/>
              </w:tabs>
              <w:spacing w:after="0"/>
              <w:jc w:val="both"/>
              <w:rPr>
                <w:rFonts w:ascii="Times New Roman" w:eastAsia="Times New Roman" w:hAnsi="Times New Roman" w:cs="Times New Roman"/>
                <w:sz w:val="18"/>
                <w:szCs w:val="18"/>
                <w:lang w:eastAsia="ru-RU"/>
              </w:rPr>
            </w:pPr>
          </w:p>
        </w:tc>
        <w:tc>
          <w:tcPr>
            <w:tcW w:w="4111" w:type="dxa"/>
            <w:gridSpan w:val="5"/>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8"/>
                <w:szCs w:val="18"/>
                <w:lang w:eastAsia="ru-RU"/>
              </w:rPr>
            </w:pPr>
            <w:r w:rsidRPr="00FC7D23">
              <w:rPr>
                <w:rFonts w:ascii="Times New Roman" w:eastAsia="Times New Roman" w:hAnsi="Times New Roman" w:cs="Times New Roman"/>
                <w:i/>
                <w:iCs/>
                <w:sz w:val="18"/>
                <w:szCs w:val="18"/>
                <w:lang w:eastAsia="ru-RU"/>
              </w:rPr>
              <w:t>Получатели</w:t>
            </w:r>
          </w:p>
          <w:p w:rsidR="00FC7D23" w:rsidRPr="00FC7D23" w:rsidRDefault="00D92BBF" w:rsidP="00FC7D23">
            <w:pPr>
              <w:autoSpaceDE w:val="0"/>
              <w:autoSpaceDN w:val="0"/>
              <w:adjustRightInd w:val="0"/>
              <w:spacing w:after="0"/>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bl>
    <w:p w:rsidR="00FC7D23" w:rsidRPr="00FC7D23" w:rsidRDefault="00FC7D23" w:rsidP="00FC7D23">
      <w:pPr>
        <w:autoSpaceDE w:val="0"/>
        <w:autoSpaceDN w:val="0"/>
        <w:adjustRightInd w:val="0"/>
        <w:spacing w:after="0"/>
        <w:ind w:left="-709" w:right="-1" w:hanging="11"/>
        <w:jc w:val="both"/>
        <w:rPr>
          <w:rFonts w:ascii="Times New Roman" w:eastAsia="Times New Roman" w:hAnsi="Times New Roman" w:cs="Times New Roman"/>
          <w:b/>
          <w:i/>
          <w:iCs/>
          <w:sz w:val="20"/>
          <w:szCs w:val="20"/>
          <w:lang w:eastAsia="ru-RU"/>
        </w:rPr>
      </w:pPr>
    </w:p>
    <w:p w:rsidR="00FC7D23" w:rsidRPr="00FC7D23" w:rsidRDefault="00FC7D23" w:rsidP="00FC7D23">
      <w:pPr>
        <w:autoSpaceDE w:val="0"/>
        <w:autoSpaceDN w:val="0"/>
        <w:adjustRightInd w:val="0"/>
        <w:spacing w:after="0"/>
        <w:ind w:left="-709" w:right="-1" w:hanging="11"/>
        <w:jc w:val="both"/>
        <w:rPr>
          <w:rFonts w:ascii="Times New Roman" w:eastAsia="Times New Roman" w:hAnsi="Times New Roman" w:cs="Times New Roman"/>
          <w:b/>
          <w:i/>
          <w:iCs/>
          <w:sz w:val="20"/>
          <w:szCs w:val="20"/>
          <w:lang w:eastAsia="ru-RU"/>
        </w:rPr>
      </w:pPr>
      <w:r w:rsidRPr="00FC7D23">
        <w:rPr>
          <w:rFonts w:ascii="Times New Roman" w:eastAsia="Times New Roman" w:hAnsi="Times New Roman" w:cs="Times New Roman"/>
          <w:b/>
          <w:i/>
          <w:iCs/>
          <w:sz w:val="20"/>
          <w:szCs w:val="20"/>
          <w:lang w:eastAsia="ru-RU"/>
        </w:rPr>
        <w:t>Часть 4. Сведения о целях установления и предполагаемом характере деловых отношений с Банком, сведения о целях финансово-хозяйственной деятельности</w:t>
      </w:r>
      <w:r w:rsidRPr="00FC7D23">
        <w:rPr>
          <w:rFonts w:ascii="Times New Roman" w:eastAsia="Times New Roman" w:hAnsi="Times New Roman" w:cs="Times New Roman"/>
          <w:b/>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425"/>
        <w:gridCol w:w="3970"/>
        <w:gridCol w:w="425"/>
        <w:gridCol w:w="1418"/>
        <w:gridCol w:w="1984"/>
        <w:gridCol w:w="426"/>
        <w:gridCol w:w="850"/>
        <w:gridCol w:w="709"/>
      </w:tblGrid>
      <w:tr w:rsidR="00FC7D23" w:rsidRPr="00FC7D23" w:rsidTr="00D92BBF">
        <w:trPr>
          <w:trHeight w:val="413"/>
        </w:trPr>
        <w:tc>
          <w:tcPr>
            <w:tcW w:w="10207" w:type="dxa"/>
            <w:gridSpan w:val="8"/>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b/>
                <w:sz w:val="18"/>
                <w:szCs w:val="18"/>
                <w:lang w:eastAsia="ru-RU"/>
              </w:rPr>
              <w:t xml:space="preserve">Какой характер деловых отношений организация предполагаете установить с Банком? </w:t>
            </w:r>
            <w:r w:rsidRPr="00FC7D23">
              <w:rPr>
                <w:rFonts w:ascii="Times New Roman" w:eastAsia="Times New Roman" w:hAnsi="Times New Roman" w:cs="Times New Roman"/>
                <w:sz w:val="18"/>
                <w:szCs w:val="18"/>
                <w:lang w:eastAsia="ru-RU"/>
              </w:rPr>
              <w:t>(</w:t>
            </w:r>
            <w:r w:rsidRPr="00FC7D23">
              <w:rPr>
                <w:rFonts w:ascii="Times New Roman" w:eastAsia="Times New Roman" w:hAnsi="Times New Roman" w:cs="Times New Roman"/>
                <w:i/>
                <w:sz w:val="18"/>
                <w:szCs w:val="18"/>
                <w:lang w:eastAsia="ru-RU"/>
              </w:rPr>
              <w:t xml:space="preserve">отметить </w:t>
            </w:r>
            <w:proofErr w:type="gramStart"/>
            <w:r w:rsidRPr="00FC7D23">
              <w:rPr>
                <w:rFonts w:ascii="Times New Roman" w:eastAsia="Times New Roman" w:hAnsi="Times New Roman" w:cs="Times New Roman"/>
                <w:i/>
                <w:sz w:val="18"/>
                <w:szCs w:val="18"/>
                <w:lang w:eastAsia="ru-RU"/>
              </w:rPr>
              <w:t>нужное</w:t>
            </w:r>
            <w:proofErr w:type="gramEnd"/>
            <w:r w:rsidRPr="00FC7D23">
              <w:rPr>
                <w:rFonts w:ascii="Times New Roman" w:eastAsia="Times New Roman" w:hAnsi="Times New Roman" w:cs="Times New Roman"/>
                <w:i/>
                <w:sz w:val="18"/>
                <w:szCs w:val="18"/>
                <w:lang w:eastAsia="ru-RU"/>
              </w:rPr>
              <w:t>)</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Долгосрочный</w:t>
            </w:r>
          </w:p>
        </w:tc>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Краткосрочный</w:t>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b/>
                <w:sz w:val="18"/>
                <w:szCs w:val="18"/>
                <w:lang w:eastAsia="ru-RU"/>
              </w:rPr>
              <w:t>Какие виды банковских услуг организация хотела бы получать (цели установления деловых отношений с Банком</w:t>
            </w:r>
            <w:r w:rsidRPr="00FC7D23">
              <w:rPr>
                <w:rFonts w:ascii="Times New Roman" w:eastAsia="Times New Roman" w:hAnsi="Times New Roman" w:cs="Times New Roman"/>
                <w:b/>
                <w:sz w:val="16"/>
                <w:szCs w:val="16"/>
                <w:lang w:eastAsia="ru-RU"/>
              </w:rPr>
              <w:t>)?</w:t>
            </w:r>
            <w:r w:rsidRPr="00FC7D23">
              <w:rPr>
                <w:rFonts w:ascii="Times New Roman" w:eastAsia="Times New Roman" w:hAnsi="Times New Roman" w:cs="Times New Roman"/>
                <w:sz w:val="16"/>
                <w:szCs w:val="16"/>
                <w:lang w:eastAsia="ru-RU"/>
              </w:rPr>
              <w:t xml:space="preserve">  </w:t>
            </w:r>
            <w:r w:rsidRPr="00FC7D23">
              <w:rPr>
                <w:rFonts w:ascii="Times New Roman" w:eastAsia="Times New Roman" w:hAnsi="Times New Roman" w:cs="Times New Roman"/>
                <w:i/>
                <w:sz w:val="16"/>
                <w:szCs w:val="16"/>
                <w:lang w:eastAsia="ru-RU"/>
              </w:rPr>
              <w:t xml:space="preserve">(отметить </w:t>
            </w:r>
            <w:proofErr w:type="gramStart"/>
            <w:r w:rsidRPr="00FC7D23">
              <w:rPr>
                <w:rFonts w:ascii="Times New Roman" w:eastAsia="Times New Roman" w:hAnsi="Times New Roman" w:cs="Times New Roman"/>
                <w:i/>
                <w:sz w:val="16"/>
                <w:szCs w:val="16"/>
                <w:lang w:eastAsia="ru-RU"/>
              </w:rPr>
              <w:t>нужное</w:t>
            </w:r>
            <w:proofErr w:type="gramEnd"/>
            <w:r w:rsidRPr="00FC7D23">
              <w:rPr>
                <w:rFonts w:ascii="Times New Roman" w:eastAsia="Times New Roman" w:hAnsi="Times New Roman" w:cs="Times New Roman"/>
                <w:i/>
                <w:sz w:val="16"/>
                <w:szCs w:val="16"/>
                <w:lang w:eastAsia="ru-RU"/>
              </w:rPr>
              <w:t>)</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Расчетно-кассовое обслуживание в валюте Российской Федерации и иностранной валюте</w:t>
            </w:r>
          </w:p>
        </w:tc>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Операции на валютном рынке (конверсионные операции, производные финансовые инструменты и прочее) </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Кредитование</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Операции с банковскими картами</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Депозиты</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Операции с наличными денежными средствами и чеками</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Инкассация</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Система дистанционного банковского обслуживания</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Услуги Депозитария</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Операции по покупке/продаже иностранной валюты</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Выдача заработной платы с использованием банковских карт</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Документарные операции (аккредитивы, гарантии, инкассо)</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397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Брокерские услуги на рынке ценных бумаг</w:t>
            </w:r>
          </w:p>
        </w:tc>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5387" w:type="dxa"/>
            <w:gridSpan w:val="5"/>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Лизинг</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Иное </w:t>
            </w:r>
            <w:r w:rsidRPr="00FC7D23">
              <w:rPr>
                <w:rFonts w:ascii="Times New Roman" w:eastAsia="Times New Roman" w:hAnsi="Times New Roman" w:cs="Times New Roman"/>
                <w:i/>
                <w:sz w:val="18"/>
                <w:szCs w:val="18"/>
                <w:lang w:eastAsia="ru-RU"/>
              </w:rPr>
              <w:t>(указать вид услуги/продукта)</w:t>
            </w:r>
            <w:r w:rsidR="00D92BBF">
              <w:rPr>
                <w:rFonts w:ascii="Times New Roman" w:eastAsia="Times New Roman" w:hAnsi="Times New Roman" w:cs="Times New Roman"/>
                <w:i/>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FC7D23" w:rsidRPr="00FC7D23" w:rsidTr="00D92BBF">
        <w:trPr>
          <w:trHeight w:val="240"/>
        </w:trPr>
        <w:tc>
          <w:tcPr>
            <w:tcW w:w="8648"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Планирует ли организация заниматься внешнеэкономической деятельностью? </w:t>
            </w:r>
            <w:r w:rsidRPr="00FC7D23">
              <w:rPr>
                <w:rFonts w:ascii="Times New Roman" w:eastAsia="Times New Roman" w:hAnsi="Times New Roman" w:cs="Times New Roman"/>
                <w:i/>
                <w:iCs/>
                <w:sz w:val="18"/>
                <w:szCs w:val="18"/>
                <w:lang w:eastAsia="ru-RU"/>
              </w:rPr>
              <w:t>(Если ответ “Да”, необходимо</w:t>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i/>
                <w:iCs/>
                <w:sz w:val="18"/>
                <w:szCs w:val="18"/>
                <w:lang w:eastAsia="ru-RU"/>
              </w:rPr>
              <w:t>заполнить все поля, относящиеся к данному блоку)</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648" w:type="dxa"/>
            <w:gridSpan w:val="6"/>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FC7D23"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Импорт товаров, работ, услуг, результатов интеллектуальной деятельности, операции с ценными бумагами </w:t>
            </w:r>
            <w:r w:rsidRPr="00FC7D23">
              <w:rPr>
                <w:rFonts w:ascii="Times New Roman" w:eastAsia="Times New Roman" w:hAnsi="Times New Roman" w:cs="Times New Roman"/>
                <w:i/>
                <w:iCs/>
                <w:sz w:val="18"/>
                <w:szCs w:val="18"/>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Экспорт товаров, работ, услуг, результатов интеллектуальной деятельности, операции с ценными бумагами </w:t>
            </w:r>
            <w:r w:rsidRPr="00FC7D23">
              <w:rPr>
                <w:rFonts w:ascii="Times New Roman" w:eastAsia="Times New Roman" w:hAnsi="Times New Roman" w:cs="Times New Roman"/>
                <w:i/>
                <w:iCs/>
                <w:sz w:val="18"/>
                <w:szCs w:val="18"/>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Переводы денежных сре</w:t>
            </w:r>
            <w:proofErr w:type="gramStart"/>
            <w:r w:rsidRPr="00FC7D23">
              <w:rPr>
                <w:rFonts w:ascii="Times New Roman" w:eastAsia="Times New Roman" w:hAnsi="Times New Roman" w:cs="Times New Roman"/>
                <w:sz w:val="18"/>
                <w:szCs w:val="18"/>
                <w:lang w:eastAsia="ru-RU"/>
              </w:rPr>
              <w:t>дств в в</w:t>
            </w:r>
            <w:proofErr w:type="gramEnd"/>
            <w:r w:rsidRPr="00FC7D23">
              <w:rPr>
                <w:rFonts w:ascii="Times New Roman" w:eastAsia="Times New Roman" w:hAnsi="Times New Roman" w:cs="Times New Roman"/>
                <w:sz w:val="18"/>
                <w:szCs w:val="18"/>
                <w:lang w:eastAsia="ru-RU"/>
              </w:rPr>
              <w:t>иде предварительной оплаты в пользу нерезидентов, предусматривающих ввоз в Российскую Федерацию в период срока действия запрета, установленного Указом Президента Российской Федерации от 06.08.2014 № 560 “О применении отдельных специальных экономических мер в целях обеспечения безопасности Российской Федерации”</w:t>
            </w:r>
            <w:r w:rsidRPr="00FC7D23">
              <w:rPr>
                <w:rFonts w:ascii="Times New Roman" w:eastAsia="Times New Roman" w:hAnsi="Times New Roman" w:cs="Arial"/>
                <w:sz w:val="18"/>
                <w:szCs w:val="18"/>
                <w:vertAlign w:val="superscript"/>
                <w:lang w:eastAsia="ru-RU"/>
              </w:rPr>
              <w:footnoteReference w:id="12"/>
            </w:r>
            <w:r w:rsidRPr="00FC7D23">
              <w:rPr>
                <w:rFonts w:ascii="Times New Roman" w:eastAsia="Times New Roman" w:hAnsi="Times New Roman" w:cs="Times New Roman"/>
                <w:sz w:val="18"/>
                <w:szCs w:val="18"/>
                <w:lang w:eastAsia="ru-RU"/>
              </w:rPr>
              <w:t>, запрещенной к ввозу сельскохозяйственной продукции, сырья и продовольствия</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t>- Переводы денежных средств на счета лиц - нерезидентов, не являющихся резидентами Республики Беларусь или Республики Казахстан и действующих в своих интересах или по поручению третьих лиц (далее - контрагенты-нерезиденты), по заключенным с такими контрагентами-нерезидентами внешнеторговым договорам (контрактам), по которым ввоз товаров, ранее приобретенных у резидентов Республики Беларусь или Республики Казахстан, соответственно, будет осуществляться с территории Республики Беларусь или Республики Казахстан и товарно-транспортные</w:t>
            </w:r>
            <w:proofErr w:type="gramEnd"/>
            <w:r w:rsidRPr="00FC7D23">
              <w:rPr>
                <w:rFonts w:ascii="Times New Roman" w:eastAsia="Times New Roman" w:hAnsi="Times New Roman" w:cs="Times New Roman"/>
                <w:sz w:val="18"/>
                <w:szCs w:val="18"/>
                <w:lang w:eastAsia="ru-RU"/>
              </w:rPr>
              <w:t xml:space="preserve"> накладные (товарно-сопроводительные документы) будут оформляться грузоотправителями Республики Беларусь или Республики </w:t>
            </w:r>
            <w:r w:rsidRPr="00FC7D23">
              <w:rPr>
                <w:rFonts w:ascii="Times New Roman" w:eastAsia="Times New Roman" w:hAnsi="Times New Roman" w:cs="Times New Roman"/>
                <w:sz w:val="16"/>
                <w:szCs w:val="16"/>
                <w:lang w:eastAsia="ru-RU"/>
              </w:rPr>
              <w:t xml:space="preserve">Казахстан </w:t>
            </w:r>
            <w:r w:rsidRPr="00FC7D23">
              <w:rPr>
                <w:rFonts w:ascii="Times New Roman" w:eastAsia="Times New Roman" w:hAnsi="Times New Roman" w:cs="Times New Roman"/>
                <w:i/>
                <w:iCs/>
                <w:sz w:val="16"/>
                <w:szCs w:val="16"/>
                <w:lang w:eastAsia="ru-RU"/>
              </w:rPr>
              <w:t>(если ответ “Да”,  необходимо</w:t>
            </w:r>
            <w:r w:rsidRPr="00FC7D23">
              <w:rPr>
                <w:rFonts w:ascii="Times New Roman" w:eastAsia="Times New Roman" w:hAnsi="Times New Roman" w:cs="Times New Roman"/>
                <w:sz w:val="16"/>
                <w:szCs w:val="16"/>
                <w:lang w:eastAsia="ru-RU"/>
              </w:rPr>
              <w:t xml:space="preserve"> </w:t>
            </w:r>
            <w:proofErr w:type="gramStart"/>
            <w:r w:rsidRPr="00FC7D23">
              <w:rPr>
                <w:rFonts w:ascii="Times New Roman" w:eastAsia="Times New Roman" w:hAnsi="Times New Roman" w:cs="Times New Roman"/>
                <w:i/>
                <w:iCs/>
                <w:sz w:val="16"/>
                <w:szCs w:val="16"/>
                <w:lang w:eastAsia="ru-RU"/>
              </w:rPr>
              <w:t>предоставить подтверждающие документы</w:t>
            </w:r>
            <w:proofErr w:type="gramEnd"/>
            <w:r w:rsidRPr="00FC7D23">
              <w:rPr>
                <w:rFonts w:ascii="Times New Roman" w:eastAsia="Times New Roman" w:hAnsi="Times New Roman" w:cs="Times New Roman"/>
                <w:i/>
                <w:iCs/>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6238" w:type="dxa"/>
            <w:gridSpan w:val="4"/>
            <w:tcBorders>
              <w:top w:val="single" w:sz="6" w:space="0" w:color="auto"/>
              <w:left w:val="single" w:sz="6" w:space="0" w:color="auto"/>
              <w:bottom w:val="single" w:sz="6" w:space="0" w:color="auto"/>
              <w:right w:val="single" w:sz="6" w:space="0" w:color="auto"/>
            </w:tcBorders>
            <w:vAlign w:val="center"/>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 Сведения об основных контрагентах-нерезидентах, с которыми </w:t>
            </w:r>
            <w:r w:rsidRPr="00FC7D23">
              <w:rPr>
                <w:rFonts w:ascii="Times New Roman" w:eastAsia="Times New Roman" w:hAnsi="Times New Roman" w:cs="Times New Roman"/>
                <w:sz w:val="18"/>
                <w:szCs w:val="18"/>
                <w:lang w:eastAsia="ru-RU"/>
              </w:rPr>
              <w:lastRenderedPageBreak/>
              <w:t xml:space="preserve">предполагается проведение операций (сделок) с использованием банковского счета </w:t>
            </w:r>
            <w:r w:rsidRPr="00FC7D23">
              <w:rPr>
                <w:rFonts w:ascii="Times New Roman" w:eastAsia="Times New Roman" w:hAnsi="Times New Roman" w:cs="Times New Roman"/>
                <w:i/>
                <w:iCs/>
                <w:sz w:val="16"/>
                <w:szCs w:val="16"/>
                <w:lang w:eastAsia="ru-RU"/>
              </w:rPr>
              <w:t>(наименование контрагента-нерезидента, местонахождение, банковские реквизи</w:t>
            </w:r>
            <w:r w:rsidRPr="00FC7D23">
              <w:rPr>
                <w:rFonts w:ascii="Times New Roman" w:eastAsia="Times New Roman" w:hAnsi="Times New Roman" w:cs="Times New Roman"/>
                <w:i/>
                <w:iCs/>
                <w:sz w:val="18"/>
                <w:szCs w:val="18"/>
                <w:lang w:eastAsia="ru-RU"/>
              </w:rPr>
              <w:t>ты)</w:t>
            </w:r>
          </w:p>
        </w:tc>
        <w:tc>
          <w:tcPr>
            <w:tcW w:w="3969" w:type="dxa"/>
            <w:gridSpan w:val="4"/>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532"/>
        </w:trPr>
        <w:tc>
          <w:tcPr>
            <w:tcW w:w="6238" w:type="dxa"/>
            <w:gridSpan w:val="4"/>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r w:rsidRPr="00FC7D23">
              <w:rPr>
                <w:rFonts w:ascii="Times New Roman" w:eastAsia="Times New Roman" w:hAnsi="Times New Roman" w:cs="Times New Roman"/>
                <w:sz w:val="20"/>
                <w:szCs w:val="20"/>
                <w:lang w:eastAsia="ru-RU"/>
              </w:rPr>
              <w:lastRenderedPageBreak/>
              <w:t xml:space="preserve">- </w:t>
            </w:r>
            <w:r w:rsidRPr="00FC7D23">
              <w:rPr>
                <w:rFonts w:ascii="Times New Roman" w:eastAsia="Times New Roman" w:hAnsi="Times New Roman" w:cs="Times New Roman"/>
                <w:sz w:val="18"/>
                <w:szCs w:val="18"/>
                <w:lang w:eastAsia="ru-RU"/>
              </w:rPr>
              <w:t xml:space="preserve">Предполагаемый объем операций (сделок) в рамках внешнеэкономической деятельности </w:t>
            </w:r>
            <w:r w:rsidRPr="00FC7D23">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1984"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Количество операций:</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p>
          <w:p w:rsidR="00FC7D23" w:rsidRPr="00FC7D23" w:rsidRDefault="00FC7D23" w:rsidP="00FC7D23">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 xml:space="preserve"> в неделю</w:t>
            </w:r>
            <w:r w:rsidR="00D92BBF">
              <w:rPr>
                <w:rFonts w:ascii="Times New Roman" w:eastAsia="Times New Roman" w:hAnsi="Times New Roman" w:cs="Times New Roman"/>
                <w:i/>
                <w:iCs/>
                <w:sz w:val="16"/>
                <w:szCs w:val="16"/>
                <w:lang w:eastAsia="ru-RU"/>
              </w:rPr>
              <w:t xml:space="preserve"> </w:t>
            </w:r>
            <w:r w:rsidR="00D92BBF"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6"/>
                <w:szCs w:val="16"/>
                <w:u w:val="single"/>
                <w:lang w:eastAsia="ru-RU"/>
              </w:rPr>
              <w:instrText xml:space="preserve"> FORMTEXT </w:instrText>
            </w:r>
            <w:r w:rsidR="00D92BBF" w:rsidRPr="00D92BBF">
              <w:rPr>
                <w:rFonts w:ascii="Times New Roman" w:eastAsia="Times New Roman" w:hAnsi="Times New Roman" w:cs="Times New Roman"/>
                <w:sz w:val="16"/>
                <w:szCs w:val="16"/>
                <w:u w:val="single"/>
                <w:lang w:eastAsia="ru-RU"/>
              </w:rPr>
            </w:r>
            <w:r w:rsidR="00D92BBF" w:rsidRPr="00D92BBF">
              <w:rPr>
                <w:rFonts w:ascii="Times New Roman" w:eastAsia="Times New Roman" w:hAnsi="Times New Roman" w:cs="Times New Roman"/>
                <w:sz w:val="16"/>
                <w:szCs w:val="16"/>
                <w:u w:val="single"/>
                <w:lang w:eastAsia="ru-RU"/>
              </w:rPr>
              <w:fldChar w:fldCharType="separate"/>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sz w:val="16"/>
                <w:szCs w:val="16"/>
                <w:u w:val="single"/>
                <w:lang w:eastAsia="ru-RU"/>
              </w:rPr>
              <w:fldChar w:fldCharType="end"/>
            </w:r>
          </w:p>
          <w:p w:rsidR="00FC7D23" w:rsidRPr="00FC7D23" w:rsidRDefault="00FC7D23" w:rsidP="00FC7D23">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sidR="00D92BBF">
              <w:rPr>
                <w:rFonts w:ascii="Times New Roman" w:eastAsia="Times New Roman" w:hAnsi="Times New Roman" w:cs="Times New Roman"/>
                <w:i/>
                <w:iCs/>
                <w:sz w:val="16"/>
                <w:szCs w:val="16"/>
                <w:lang w:eastAsia="ru-RU"/>
              </w:rPr>
              <w:t xml:space="preserve"> </w:t>
            </w:r>
            <w:r w:rsidR="00D92BBF"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6"/>
                <w:szCs w:val="16"/>
                <w:u w:val="single"/>
                <w:lang w:eastAsia="ru-RU"/>
              </w:rPr>
              <w:instrText xml:space="preserve"> FORMTEXT </w:instrText>
            </w:r>
            <w:r w:rsidR="00D92BBF" w:rsidRPr="00D92BBF">
              <w:rPr>
                <w:rFonts w:ascii="Times New Roman" w:eastAsia="Times New Roman" w:hAnsi="Times New Roman" w:cs="Times New Roman"/>
                <w:sz w:val="16"/>
                <w:szCs w:val="16"/>
                <w:u w:val="single"/>
                <w:lang w:eastAsia="ru-RU"/>
              </w:rPr>
            </w:r>
            <w:r w:rsidR="00D92BBF" w:rsidRPr="00D92BBF">
              <w:rPr>
                <w:rFonts w:ascii="Times New Roman" w:eastAsia="Times New Roman" w:hAnsi="Times New Roman" w:cs="Times New Roman"/>
                <w:sz w:val="16"/>
                <w:szCs w:val="16"/>
                <w:u w:val="single"/>
                <w:lang w:eastAsia="ru-RU"/>
              </w:rPr>
              <w:fldChar w:fldCharType="separate"/>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sz w:val="16"/>
                <w:szCs w:val="16"/>
                <w:u w:val="single"/>
                <w:lang w:eastAsia="ru-RU"/>
              </w:rPr>
              <w:fldChar w:fldCharType="end"/>
            </w:r>
          </w:p>
          <w:p w:rsidR="00FC7D23" w:rsidRPr="00FC7D23" w:rsidRDefault="00FC7D23" w:rsidP="00FC7D23">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sidR="00D92BBF">
              <w:rPr>
                <w:rFonts w:ascii="Times New Roman" w:eastAsia="Times New Roman" w:hAnsi="Times New Roman" w:cs="Times New Roman"/>
                <w:i/>
                <w:iCs/>
                <w:sz w:val="16"/>
                <w:szCs w:val="16"/>
                <w:lang w:eastAsia="ru-RU"/>
              </w:rPr>
              <w:t xml:space="preserve"> </w:t>
            </w:r>
            <w:r w:rsidR="00D92BBF"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6"/>
                <w:szCs w:val="16"/>
                <w:u w:val="single"/>
                <w:lang w:eastAsia="ru-RU"/>
              </w:rPr>
              <w:instrText xml:space="preserve"> FORMTEXT </w:instrText>
            </w:r>
            <w:r w:rsidR="00D92BBF" w:rsidRPr="00D92BBF">
              <w:rPr>
                <w:rFonts w:ascii="Times New Roman" w:eastAsia="Times New Roman" w:hAnsi="Times New Roman" w:cs="Times New Roman"/>
                <w:sz w:val="16"/>
                <w:szCs w:val="16"/>
                <w:u w:val="single"/>
                <w:lang w:eastAsia="ru-RU"/>
              </w:rPr>
            </w:r>
            <w:r w:rsidR="00D92BBF" w:rsidRPr="00D92BBF">
              <w:rPr>
                <w:rFonts w:ascii="Times New Roman" w:eastAsia="Times New Roman" w:hAnsi="Times New Roman" w:cs="Times New Roman"/>
                <w:sz w:val="16"/>
                <w:szCs w:val="16"/>
                <w:u w:val="single"/>
                <w:lang w:eastAsia="ru-RU"/>
              </w:rPr>
              <w:fldChar w:fldCharType="separate"/>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sz w:val="16"/>
                <w:szCs w:val="16"/>
                <w:u w:val="single"/>
                <w:lang w:eastAsia="ru-RU"/>
              </w:rPr>
              <w:fldChar w:fldCharType="end"/>
            </w:r>
          </w:p>
          <w:p w:rsidR="00FC7D23" w:rsidRPr="00FC7D23" w:rsidRDefault="00FC7D23" w:rsidP="00D92BBF">
            <w:pPr>
              <w:autoSpaceDE w:val="0"/>
              <w:autoSpaceDN w:val="0"/>
              <w:adjustRightInd w:val="0"/>
              <w:spacing w:after="0"/>
              <w:rPr>
                <w:rFonts w:ascii="Times New Roman" w:eastAsia="Times New Roman" w:hAnsi="Times New Roman" w:cs="Times New Roman"/>
                <w:sz w:val="16"/>
                <w:szCs w:val="16"/>
                <w:lang w:eastAsia="ru-RU"/>
              </w:rPr>
            </w:pPr>
            <w:r w:rsidRPr="00FC7D23">
              <w:rPr>
                <w:rFonts w:ascii="Times New Roman" w:eastAsia="Times New Roman" w:hAnsi="Times New Roman" w:cs="Times New Roman"/>
                <w:i/>
                <w:iCs/>
                <w:sz w:val="16"/>
                <w:szCs w:val="16"/>
                <w:lang w:eastAsia="ru-RU"/>
              </w:rPr>
              <w:t>в год</w:t>
            </w:r>
            <w:r w:rsidR="00D92BBF">
              <w:rPr>
                <w:rFonts w:ascii="Times New Roman" w:eastAsia="Times New Roman" w:hAnsi="Times New Roman" w:cs="Times New Roman"/>
                <w:i/>
                <w:iCs/>
                <w:sz w:val="16"/>
                <w:szCs w:val="16"/>
                <w:lang w:eastAsia="ru-RU"/>
              </w:rPr>
              <w:t xml:space="preserve"> </w:t>
            </w:r>
            <w:r w:rsidR="00D92BBF"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6"/>
                <w:szCs w:val="16"/>
                <w:u w:val="single"/>
                <w:lang w:eastAsia="ru-RU"/>
              </w:rPr>
              <w:instrText xml:space="preserve"> FORMTEXT </w:instrText>
            </w:r>
            <w:r w:rsidR="00D92BBF" w:rsidRPr="00D92BBF">
              <w:rPr>
                <w:rFonts w:ascii="Times New Roman" w:eastAsia="Times New Roman" w:hAnsi="Times New Roman" w:cs="Times New Roman"/>
                <w:sz w:val="16"/>
                <w:szCs w:val="16"/>
                <w:u w:val="single"/>
                <w:lang w:eastAsia="ru-RU"/>
              </w:rPr>
            </w:r>
            <w:r w:rsidR="00D92BBF" w:rsidRPr="00D92BBF">
              <w:rPr>
                <w:rFonts w:ascii="Times New Roman" w:eastAsia="Times New Roman" w:hAnsi="Times New Roman" w:cs="Times New Roman"/>
                <w:sz w:val="16"/>
                <w:szCs w:val="16"/>
                <w:u w:val="single"/>
                <w:lang w:eastAsia="ru-RU"/>
              </w:rPr>
              <w:fldChar w:fldCharType="separate"/>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sz w:val="16"/>
                <w:szCs w:val="16"/>
                <w:u w:val="single"/>
                <w:lang w:eastAsia="ru-RU"/>
              </w:rPr>
              <w:fldChar w:fldCharType="end"/>
            </w:r>
          </w:p>
        </w:tc>
        <w:tc>
          <w:tcPr>
            <w:tcW w:w="1985" w:type="dxa"/>
            <w:gridSpan w:val="3"/>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Общая сумма операций:</w:t>
            </w:r>
          </w:p>
          <w:p w:rsidR="00FC7D23" w:rsidRPr="00FC7D23" w:rsidRDefault="00FC7D23" w:rsidP="00FC7D23">
            <w:pPr>
              <w:autoSpaceDE w:val="0"/>
              <w:autoSpaceDN w:val="0"/>
              <w:adjustRightInd w:val="0"/>
              <w:spacing w:after="0"/>
              <w:rPr>
                <w:rFonts w:ascii="Times New Roman" w:eastAsia="Times New Roman" w:hAnsi="Times New Roman" w:cs="Times New Roman"/>
                <w:i/>
                <w:iCs/>
                <w:sz w:val="16"/>
                <w:szCs w:val="16"/>
                <w:lang w:eastAsia="ru-RU"/>
              </w:rPr>
            </w:pP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FC7D23"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год</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6"/>
                <w:szCs w:val="16"/>
                <w:lang w:eastAsia="ru-RU"/>
              </w:rPr>
            </w:pPr>
            <w:r w:rsidRPr="00FC7D23">
              <w:rPr>
                <w:rFonts w:ascii="Times New Roman" w:eastAsia="Times New Roman" w:hAnsi="Times New Roman" w:cs="Times New Roman"/>
                <w:b/>
                <w:sz w:val="18"/>
                <w:szCs w:val="18"/>
                <w:lang w:eastAsia="ru-RU"/>
              </w:rPr>
              <w:t>Сведения о целях финансово-хозяйственной деятельности организации</w:t>
            </w:r>
            <w:r w:rsidRPr="00FC7D23">
              <w:rPr>
                <w:rFonts w:ascii="Times New Roman" w:eastAsia="Times New Roman" w:hAnsi="Times New Roman" w:cs="Times New Roman"/>
                <w:sz w:val="20"/>
                <w:szCs w:val="20"/>
                <w:lang w:eastAsia="ru-RU"/>
              </w:rPr>
              <w:t xml:space="preserve"> </w:t>
            </w:r>
            <w:r w:rsidRPr="00FC7D23">
              <w:rPr>
                <w:rFonts w:ascii="Times New Roman" w:eastAsia="Times New Roman" w:hAnsi="Times New Roman" w:cs="Times New Roman"/>
                <w:i/>
                <w:sz w:val="16"/>
                <w:szCs w:val="16"/>
                <w:lang w:eastAsia="ru-RU"/>
              </w:rPr>
              <w:t xml:space="preserve">(отметить </w:t>
            </w:r>
            <w:proofErr w:type="gramStart"/>
            <w:r w:rsidRPr="00FC7D23">
              <w:rPr>
                <w:rFonts w:ascii="Times New Roman" w:eastAsia="Times New Roman" w:hAnsi="Times New Roman" w:cs="Times New Roman"/>
                <w:i/>
                <w:sz w:val="16"/>
                <w:szCs w:val="16"/>
                <w:lang w:eastAsia="ru-RU"/>
              </w:rPr>
              <w:t>нужное</w:t>
            </w:r>
            <w:proofErr w:type="gramEnd"/>
            <w:r w:rsidRPr="00FC7D23">
              <w:rPr>
                <w:rFonts w:ascii="Times New Roman" w:eastAsia="Times New Roman" w:hAnsi="Times New Roman" w:cs="Times New Roman"/>
                <w:i/>
                <w:sz w:val="16"/>
                <w:szCs w:val="16"/>
                <w:lang w:eastAsia="ru-RU"/>
              </w:rPr>
              <w:t>)</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Arial" w:eastAsia="Times New Roman" w:hAnsi="Arial" w:cs="Arial"/>
                <w:sz w:val="20"/>
                <w:szCs w:val="20"/>
                <w:lang w:val="en-US" w:eastAsia="ru-RU"/>
              </w:rPr>
            </w:pPr>
            <w:r w:rsidRPr="00FC7D23">
              <w:rPr>
                <w:rFonts w:ascii="Arial" w:eastAsia="Times New Roman" w:hAnsi="Arial" w:cs="Arial"/>
                <w:sz w:val="20"/>
                <w:szCs w:val="20"/>
                <w:lang w:val="en-US" w:eastAsia="ru-RU"/>
              </w:rPr>
              <w:fldChar w:fldCharType="begin">
                <w:ffData>
                  <w:name w:val=""/>
                  <w:enabled/>
                  <w:calcOnExit w:val="0"/>
                  <w:checkBox>
                    <w:size w:val="20"/>
                    <w:default w:val="0"/>
                  </w:checkBox>
                </w:ffData>
              </w:fldChar>
            </w:r>
            <w:r w:rsidRPr="00FC7D23">
              <w:rPr>
                <w:rFonts w:ascii="Arial" w:eastAsia="Times New Roman" w:hAnsi="Arial" w:cs="Arial"/>
                <w:sz w:val="20"/>
                <w:szCs w:val="20"/>
                <w:lang w:val="en-US" w:eastAsia="ru-RU"/>
              </w:rPr>
              <w:instrText xml:space="preserve"> FORMCHECKBOX </w:instrText>
            </w:r>
            <w:r w:rsidR="00D92BBF">
              <w:rPr>
                <w:rFonts w:ascii="Arial" w:eastAsia="Times New Roman" w:hAnsi="Arial" w:cs="Arial"/>
                <w:sz w:val="20"/>
                <w:szCs w:val="20"/>
                <w:lang w:val="en-US" w:eastAsia="ru-RU"/>
              </w:rPr>
            </w:r>
            <w:r w:rsidR="00D92BBF">
              <w:rPr>
                <w:rFonts w:ascii="Arial" w:eastAsia="Times New Roman" w:hAnsi="Arial" w:cs="Arial"/>
                <w:sz w:val="20"/>
                <w:szCs w:val="20"/>
                <w:lang w:val="en-US" w:eastAsia="ru-RU"/>
              </w:rPr>
              <w:fldChar w:fldCharType="separate"/>
            </w:r>
            <w:r w:rsidRPr="00FC7D23">
              <w:rPr>
                <w:rFonts w:ascii="Arial" w:eastAsia="Times New Roman" w:hAnsi="Arial" w:cs="Arial"/>
                <w:sz w:val="20"/>
                <w:szCs w:val="20"/>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Arial" w:eastAsia="Times New Roman" w:hAnsi="Arial" w:cs="Arial"/>
                <w:sz w:val="18"/>
                <w:szCs w:val="18"/>
                <w:lang w:val="en-US" w:eastAsia="ru-RU"/>
              </w:rPr>
            </w:pPr>
            <w:r w:rsidRPr="00FC7D23">
              <w:rPr>
                <w:rFonts w:ascii="Times New Roman" w:eastAsia="Times New Roman" w:hAnsi="Times New Roman" w:cs="Times New Roman"/>
                <w:sz w:val="18"/>
                <w:szCs w:val="18"/>
                <w:lang w:eastAsia="ru-RU"/>
              </w:rPr>
              <w:t xml:space="preserve">Получение прибыли  </w:t>
            </w:r>
            <w:r w:rsidRPr="00FC7D23">
              <w:rPr>
                <w:rFonts w:ascii="Arial" w:eastAsia="Times New Roman" w:hAnsi="Arial" w:cs="Arial"/>
                <w:sz w:val="18"/>
                <w:szCs w:val="18"/>
                <w:lang w:eastAsia="ru-RU"/>
              </w:rPr>
              <w:t xml:space="preserve"> </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Courier New" w:eastAsia="Times New Roman" w:hAnsi="Courier New" w:cs="Courier New"/>
                <w:sz w:val="24"/>
                <w:szCs w:val="24"/>
                <w:lang w:eastAsia="ru-RU"/>
              </w:rPr>
            </w:pPr>
            <w:r w:rsidRPr="00FC7D23">
              <w:rPr>
                <w:rFonts w:ascii="Courier New" w:eastAsia="Times New Roman" w:hAnsi="Courier New" w:cs="Courier New"/>
                <w:sz w:val="24"/>
                <w:szCs w:val="24"/>
                <w:lang w:val="en-US" w:eastAsia="ru-RU"/>
              </w:rPr>
              <w:fldChar w:fldCharType="begin">
                <w:ffData>
                  <w:name w:val=""/>
                  <w:enabled/>
                  <w:calcOnExit w:val="0"/>
                  <w:checkBox>
                    <w:size w:val="20"/>
                    <w:default w:val="0"/>
                  </w:checkBox>
                </w:ffData>
              </w:fldChar>
            </w:r>
            <w:r w:rsidRPr="00FC7D23">
              <w:rPr>
                <w:rFonts w:ascii="Courier New" w:eastAsia="Times New Roman" w:hAnsi="Courier New" w:cs="Courier New"/>
                <w:sz w:val="24"/>
                <w:szCs w:val="24"/>
                <w:lang w:val="en-US" w:eastAsia="ru-RU"/>
              </w:rPr>
              <w:instrText xml:space="preserve"> FORMCHECKBOX </w:instrText>
            </w:r>
            <w:r w:rsidR="00D92BBF">
              <w:rPr>
                <w:rFonts w:ascii="Courier New" w:eastAsia="Times New Roman" w:hAnsi="Courier New" w:cs="Courier New"/>
                <w:sz w:val="24"/>
                <w:szCs w:val="24"/>
                <w:lang w:val="en-US" w:eastAsia="ru-RU"/>
              </w:rPr>
            </w:r>
            <w:r w:rsidR="00D92BBF">
              <w:rPr>
                <w:rFonts w:ascii="Courier New" w:eastAsia="Times New Roman" w:hAnsi="Courier New" w:cs="Courier New"/>
                <w:sz w:val="24"/>
                <w:szCs w:val="24"/>
                <w:lang w:val="en-US" w:eastAsia="ru-RU"/>
              </w:rPr>
              <w:fldChar w:fldCharType="separate"/>
            </w:r>
            <w:r w:rsidRPr="00FC7D23">
              <w:rPr>
                <w:rFonts w:ascii="Courier New" w:eastAsia="Times New Roman" w:hAnsi="Courier New" w:cs="Courier New"/>
                <w:sz w:val="24"/>
                <w:szCs w:val="24"/>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Arial" w:eastAsia="Times New Roman" w:hAnsi="Arial" w:cs="Arial"/>
                <w:sz w:val="18"/>
                <w:szCs w:val="18"/>
                <w:lang w:eastAsia="ru-RU"/>
              </w:rPr>
            </w:pPr>
            <w:r w:rsidRPr="00FC7D23">
              <w:rPr>
                <w:rFonts w:ascii="Times New Roman" w:eastAsia="Times New Roman" w:hAnsi="Times New Roman" w:cs="Times New Roman"/>
                <w:sz w:val="18"/>
                <w:szCs w:val="18"/>
                <w:lang w:eastAsia="ru-RU"/>
              </w:rPr>
              <w:t>Реализация общественных, общих социальных задач (благотворительных, религиозных, политических, социально-хозяйственных), иных некоммерческих проектов</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spacing w:after="0"/>
              <w:jc w:val="center"/>
              <w:rPr>
                <w:rFonts w:ascii="Courier New" w:eastAsia="Times New Roman" w:hAnsi="Courier New" w:cs="Courier New"/>
                <w:sz w:val="24"/>
                <w:szCs w:val="24"/>
                <w:lang w:eastAsia="ru-RU"/>
              </w:rPr>
            </w:pPr>
            <w:r w:rsidRPr="00FC7D23">
              <w:rPr>
                <w:rFonts w:ascii="Courier New" w:eastAsia="Times New Roman" w:hAnsi="Courier New" w:cs="Courier New"/>
                <w:sz w:val="24"/>
                <w:szCs w:val="24"/>
                <w:lang w:val="en-US" w:eastAsia="ru-RU"/>
              </w:rPr>
              <w:fldChar w:fldCharType="begin">
                <w:ffData>
                  <w:name w:val=""/>
                  <w:enabled/>
                  <w:calcOnExit w:val="0"/>
                  <w:checkBox>
                    <w:size w:val="20"/>
                    <w:default w:val="0"/>
                  </w:checkBox>
                </w:ffData>
              </w:fldChar>
            </w:r>
            <w:r w:rsidRPr="00FC7D23">
              <w:rPr>
                <w:rFonts w:ascii="Courier New" w:eastAsia="Times New Roman" w:hAnsi="Courier New" w:cs="Courier New"/>
                <w:sz w:val="24"/>
                <w:szCs w:val="24"/>
                <w:lang w:val="en-US" w:eastAsia="ru-RU"/>
              </w:rPr>
              <w:instrText xml:space="preserve"> FORMCHECKBOX </w:instrText>
            </w:r>
            <w:r w:rsidR="00D92BBF">
              <w:rPr>
                <w:rFonts w:ascii="Courier New" w:eastAsia="Times New Roman" w:hAnsi="Courier New" w:cs="Courier New"/>
                <w:sz w:val="24"/>
                <w:szCs w:val="24"/>
                <w:lang w:val="en-US" w:eastAsia="ru-RU"/>
              </w:rPr>
            </w:r>
            <w:r w:rsidR="00D92BBF">
              <w:rPr>
                <w:rFonts w:ascii="Courier New" w:eastAsia="Times New Roman" w:hAnsi="Courier New" w:cs="Courier New"/>
                <w:sz w:val="24"/>
                <w:szCs w:val="24"/>
                <w:lang w:val="en-US" w:eastAsia="ru-RU"/>
              </w:rPr>
              <w:fldChar w:fldCharType="separate"/>
            </w:r>
            <w:r w:rsidRPr="00FC7D23">
              <w:rPr>
                <w:rFonts w:ascii="Courier New" w:eastAsia="Times New Roman" w:hAnsi="Courier New" w:cs="Courier New"/>
                <w:sz w:val="24"/>
                <w:szCs w:val="24"/>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Arial" w:eastAsia="Times New Roman" w:hAnsi="Arial" w:cs="Arial"/>
                <w:sz w:val="18"/>
                <w:szCs w:val="18"/>
                <w:lang w:val="en-US" w:eastAsia="ru-RU"/>
              </w:rPr>
            </w:pPr>
            <w:r w:rsidRPr="00FC7D23">
              <w:rPr>
                <w:rFonts w:ascii="Times New Roman" w:eastAsia="Times New Roman" w:hAnsi="Times New Roman" w:cs="Times New Roman"/>
                <w:sz w:val="18"/>
                <w:szCs w:val="18"/>
                <w:lang w:eastAsia="ru-RU"/>
              </w:rPr>
              <w:t xml:space="preserve">Иное </w:t>
            </w:r>
            <w:r w:rsidRPr="00FC7D23">
              <w:rPr>
                <w:rFonts w:ascii="Times New Roman" w:eastAsia="Times New Roman" w:hAnsi="Times New Roman" w:cs="Times New Roman"/>
                <w:i/>
                <w:sz w:val="16"/>
                <w:szCs w:val="16"/>
                <w:lang w:eastAsia="ru-RU"/>
              </w:rPr>
              <w:t>(указать цель)</w:t>
            </w:r>
            <w:r w:rsidRPr="00FC7D23">
              <w:rPr>
                <w:rFonts w:ascii="Times New Roman" w:eastAsia="Times New Roman" w:hAnsi="Times New Roman" w:cs="Times New Roman"/>
                <w:i/>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i/>
                <w:sz w:val="18"/>
                <w:szCs w:val="18"/>
                <w:lang w:eastAsia="ru-RU"/>
              </w:rPr>
            </w:pPr>
            <w:r w:rsidRPr="00FC7D23">
              <w:rPr>
                <w:rFonts w:ascii="Times New Roman" w:eastAsia="Times New Roman" w:hAnsi="Times New Roman" w:cs="Times New Roman"/>
                <w:b/>
                <w:sz w:val="18"/>
                <w:szCs w:val="18"/>
                <w:lang w:eastAsia="ru-RU"/>
              </w:rPr>
              <w:t>Виды договоров (контрактов), расчеты по которым организация планирует осуществлять через Банк</w:t>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i/>
                <w:sz w:val="16"/>
                <w:szCs w:val="16"/>
                <w:lang w:eastAsia="ru-RU"/>
              </w:rPr>
              <w:t xml:space="preserve">(отметить </w:t>
            </w:r>
            <w:proofErr w:type="gramStart"/>
            <w:r w:rsidRPr="00FC7D23">
              <w:rPr>
                <w:rFonts w:ascii="Times New Roman" w:eastAsia="Times New Roman" w:hAnsi="Times New Roman" w:cs="Times New Roman"/>
                <w:i/>
                <w:sz w:val="16"/>
                <w:szCs w:val="16"/>
                <w:lang w:eastAsia="ru-RU"/>
              </w:rPr>
              <w:t>нужное</w:t>
            </w:r>
            <w:proofErr w:type="gramEnd"/>
            <w:r w:rsidRPr="00FC7D23">
              <w:rPr>
                <w:rFonts w:ascii="Times New Roman" w:eastAsia="Times New Roman" w:hAnsi="Times New Roman" w:cs="Times New Roman"/>
                <w:i/>
                <w:sz w:val="18"/>
                <w:szCs w:val="18"/>
                <w:lang w:eastAsia="ru-RU"/>
              </w:rPr>
              <w:t>)</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ind w:left="121" w:hanging="142"/>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купли-продажи товаров</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получения/предоставления работ, услуг, в том числе информационно-консультативных и маркетинговых</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передачи/получения результатов интеллектуальной деятельности</w:t>
            </w:r>
            <w:r w:rsidRPr="00FC7D23">
              <w:rPr>
                <w:rFonts w:ascii="Arial" w:eastAsia="Times New Roman" w:hAnsi="Arial" w:cs="Arial"/>
                <w:sz w:val="18"/>
                <w:szCs w:val="18"/>
                <w:lang w:eastAsia="ru-RU"/>
              </w:rPr>
              <w:t xml:space="preserve"> </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поставки товаров</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купли-продажи ценных бумаг</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аренды недвижимого/движимого имущества</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купли-продажи недвижимого/движимого имущества</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финансовой аренды (лизинга)</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займа</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Агентский договор</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Договор уступки права требования</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Внешнеэкономический договор</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ind w:left="121" w:hanging="142"/>
              <w:jc w:val="both"/>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t>Договор на оказание банковских услуг (</w:t>
            </w:r>
            <w:proofErr w:type="spellStart"/>
            <w:r w:rsidRPr="00FC7D23">
              <w:rPr>
                <w:rFonts w:ascii="Times New Roman" w:eastAsia="Times New Roman" w:hAnsi="Times New Roman" w:cs="Times New Roman"/>
                <w:sz w:val="18"/>
                <w:szCs w:val="18"/>
                <w:lang w:eastAsia="ru-RU"/>
              </w:rPr>
              <w:t>эквайринг</w:t>
            </w:r>
            <w:proofErr w:type="spellEnd"/>
            <w:r w:rsidRPr="00FC7D23">
              <w:rPr>
                <w:rFonts w:ascii="Times New Roman" w:eastAsia="Times New Roman" w:hAnsi="Times New Roman" w:cs="Times New Roman"/>
                <w:sz w:val="18"/>
                <w:szCs w:val="18"/>
                <w:lang w:eastAsia="ru-RU"/>
              </w:rPr>
              <w:t>, инкассация, кредитование, зарплатный проект, расчетно-</w:t>
            </w:r>
            <w:proofErr w:type="gramEnd"/>
          </w:p>
          <w:p w:rsidR="00FC7D23" w:rsidRPr="00FC7D23" w:rsidRDefault="00FC7D23" w:rsidP="00FC7D23">
            <w:pPr>
              <w:autoSpaceDE w:val="0"/>
              <w:autoSpaceDN w:val="0"/>
              <w:adjustRightInd w:val="0"/>
              <w:spacing w:after="0"/>
              <w:ind w:left="121" w:hanging="142"/>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кассовое обслуживание и т.п.)</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9"/>
                <w:szCs w:val="19"/>
                <w:lang w:eastAsia="ru-RU"/>
              </w:rPr>
            </w:pPr>
            <w:r w:rsidRPr="00FC7D23">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FC7D23">
              <w:rPr>
                <w:rFonts w:ascii="Arial" w:eastAsia="Times New Roman" w:hAnsi="Arial" w:cs="Arial"/>
                <w:sz w:val="19"/>
                <w:szCs w:val="19"/>
                <w:lang w:eastAsia="ru-RU"/>
              </w:rPr>
              <w:instrText xml:space="preserve"> </w:instrText>
            </w:r>
            <w:r w:rsidRPr="00FC7D23">
              <w:rPr>
                <w:rFonts w:ascii="Arial" w:eastAsia="Times New Roman" w:hAnsi="Arial" w:cs="Arial"/>
                <w:sz w:val="19"/>
                <w:szCs w:val="19"/>
                <w:lang w:val="en-US" w:eastAsia="ru-RU"/>
              </w:rPr>
              <w:instrText>FORMCHECKBOX</w:instrText>
            </w:r>
            <w:r w:rsidRPr="00FC7D23">
              <w:rPr>
                <w:rFonts w:ascii="Arial" w:eastAsia="Times New Roman" w:hAnsi="Arial" w:cs="Arial"/>
                <w:sz w:val="19"/>
                <w:szCs w:val="19"/>
                <w:lang w:eastAsia="ru-RU"/>
              </w:rPr>
              <w:instrText xml:space="preserve"> </w:instrText>
            </w:r>
            <w:r w:rsidR="00D92BBF">
              <w:rPr>
                <w:rFonts w:ascii="Arial" w:eastAsia="Times New Roman" w:hAnsi="Arial" w:cs="Arial"/>
                <w:sz w:val="19"/>
                <w:szCs w:val="19"/>
                <w:lang w:val="en-US" w:eastAsia="ru-RU"/>
              </w:rPr>
            </w:r>
            <w:r w:rsidR="00D92BBF">
              <w:rPr>
                <w:rFonts w:ascii="Arial" w:eastAsia="Times New Roman" w:hAnsi="Arial" w:cs="Arial"/>
                <w:sz w:val="19"/>
                <w:szCs w:val="19"/>
                <w:lang w:val="en-US" w:eastAsia="ru-RU"/>
              </w:rPr>
              <w:fldChar w:fldCharType="separate"/>
            </w:r>
            <w:r w:rsidRPr="00FC7D23">
              <w:rPr>
                <w:rFonts w:ascii="Arial" w:eastAsia="Times New Roman" w:hAnsi="Arial" w:cs="Arial"/>
                <w:sz w:val="19"/>
                <w:szCs w:val="19"/>
                <w:lang w:val="en-US"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Иное </w:t>
            </w:r>
            <w:r w:rsidRPr="00FC7D23">
              <w:rPr>
                <w:rFonts w:ascii="Times New Roman" w:eastAsia="Times New Roman" w:hAnsi="Times New Roman" w:cs="Times New Roman"/>
                <w:i/>
                <w:sz w:val="16"/>
                <w:szCs w:val="16"/>
                <w:lang w:eastAsia="ru-RU"/>
              </w:rPr>
              <w:t>(пояснить</w:t>
            </w:r>
            <w:r w:rsidRPr="00FC7D23">
              <w:rPr>
                <w:rFonts w:ascii="Times New Roman" w:eastAsia="Times New Roman" w:hAnsi="Times New Roman" w:cs="Times New Roman"/>
                <w:i/>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6"/>
                <w:szCs w:val="16"/>
                <w:lang w:eastAsia="ru-RU"/>
              </w:rPr>
            </w:pPr>
            <w:proofErr w:type="gramStart"/>
            <w:r w:rsidRPr="00FC7D23">
              <w:rPr>
                <w:rFonts w:ascii="Times New Roman" w:eastAsia="Times New Roman" w:hAnsi="Times New Roman" w:cs="Times New Roman"/>
                <w:b/>
                <w:sz w:val="18"/>
                <w:szCs w:val="18"/>
                <w:lang w:eastAsia="ru-RU"/>
              </w:rPr>
              <w:t>Укажите</w:t>
            </w:r>
            <w:proofErr w:type="gramEnd"/>
            <w:r w:rsidRPr="00FC7D23">
              <w:rPr>
                <w:rFonts w:ascii="Times New Roman" w:eastAsia="Times New Roman" w:hAnsi="Times New Roman" w:cs="Times New Roman"/>
                <w:b/>
                <w:sz w:val="18"/>
                <w:szCs w:val="18"/>
                <w:lang w:eastAsia="ru-RU"/>
              </w:rPr>
              <w:t xml:space="preserve"> какая Вами применяется система налогообложения?</w:t>
            </w:r>
            <w:r w:rsidRPr="00FC7D23">
              <w:rPr>
                <w:rFonts w:ascii="Times New Roman" w:eastAsia="Times New Roman" w:hAnsi="Times New Roman" w:cs="Times New Roman"/>
                <w:sz w:val="18"/>
                <w:szCs w:val="18"/>
                <w:lang w:eastAsia="ru-RU"/>
              </w:rPr>
              <w:t xml:space="preserve"> </w:t>
            </w:r>
            <w:r w:rsidRPr="00FC7D23">
              <w:rPr>
                <w:rFonts w:ascii="Times New Roman" w:eastAsia="Times New Roman" w:hAnsi="Times New Roman" w:cs="Times New Roman"/>
                <w:i/>
                <w:sz w:val="16"/>
                <w:szCs w:val="16"/>
                <w:lang w:eastAsia="ru-RU"/>
              </w:rPr>
              <w:t>(выбрать нужное)</w:t>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 xml:space="preserve">Упрощенная система налогообложения (6%) (УСН)  </w:t>
            </w:r>
            <w:r w:rsidRPr="00FC7D23">
              <w:rPr>
                <w:rFonts w:ascii="Arial" w:eastAsia="Times New Roman" w:hAnsi="Arial" w:cs="Arial"/>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Times New Roman" w:eastAsia="Times New Roman" w:hAnsi="Times New Roman" w:cs="Times New Roman"/>
                <w:sz w:val="18"/>
                <w:szCs w:val="18"/>
                <w:lang w:eastAsia="ru-RU"/>
              </w:rPr>
              <w:t xml:space="preserve"> Общая система налогообложения (</w:t>
            </w:r>
            <w:proofErr w:type="gramStart"/>
            <w:r w:rsidRPr="00FC7D23">
              <w:rPr>
                <w:rFonts w:ascii="Times New Roman" w:eastAsia="Times New Roman" w:hAnsi="Times New Roman" w:cs="Times New Roman"/>
                <w:sz w:val="18"/>
                <w:szCs w:val="18"/>
                <w:lang w:eastAsia="ru-RU"/>
              </w:rPr>
              <w:t>ОСН</w:t>
            </w:r>
            <w:proofErr w:type="gramEnd"/>
            <w:r w:rsidRPr="00FC7D23">
              <w:rPr>
                <w:rFonts w:ascii="Times New Roman" w:eastAsia="Times New Roman" w:hAnsi="Times New Roman" w:cs="Times New Roman"/>
                <w:sz w:val="18"/>
                <w:szCs w:val="18"/>
                <w:lang w:eastAsia="ru-RU"/>
              </w:rPr>
              <w:t>)</w:t>
            </w:r>
          </w:p>
          <w:p w:rsidR="00FC7D23" w:rsidRPr="00FC7D23" w:rsidRDefault="00FC7D23" w:rsidP="00FC7D23">
            <w:pPr>
              <w:autoSpaceDE w:val="0"/>
              <w:autoSpaceDN w:val="0"/>
              <w:adjustRightInd w:val="0"/>
              <w:spacing w:after="0"/>
              <w:jc w:val="both"/>
              <w:rPr>
                <w:rFonts w:ascii="Arial" w:eastAsia="Times New Roman" w:hAnsi="Arial" w:cs="Arial"/>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Упрощенная система налогообложения (15%) (УСН)</w:t>
            </w:r>
            <w:r w:rsidRPr="00FC7D23">
              <w:rPr>
                <w:rFonts w:ascii="Arial" w:eastAsia="Times New Roman" w:hAnsi="Arial" w:cs="Arial"/>
                <w:sz w:val="18"/>
                <w:szCs w:val="18"/>
                <w:lang w:eastAsia="ru-RU"/>
              </w:rPr>
              <w:t xml:space="preserve"> </w:t>
            </w: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Патентная система налогообложения (ПСН)</w:t>
            </w:r>
          </w:p>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eastAsia="ru-RU"/>
              </w:rPr>
              <w:instrText xml:space="preserve"> </w:instrText>
            </w:r>
            <w:r w:rsidRPr="00FC7D23">
              <w:rPr>
                <w:rFonts w:ascii="Arial" w:eastAsia="Times New Roman" w:hAnsi="Arial" w:cs="Arial"/>
                <w:sz w:val="18"/>
                <w:szCs w:val="18"/>
                <w:lang w:val="en-US" w:eastAsia="ru-RU"/>
              </w:rPr>
              <w:instrText>FORMCHECKBOX</w:instrText>
            </w:r>
            <w:r w:rsidRPr="00FC7D23">
              <w:rPr>
                <w:rFonts w:ascii="Arial" w:eastAsia="Times New Roman" w:hAnsi="Arial" w:cs="Arial"/>
                <w:sz w:val="18"/>
                <w:szCs w:val="18"/>
                <w:lang w:eastAsia="ru-RU"/>
              </w:rPr>
              <w:instrText xml:space="preserve">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proofErr w:type="gramStart"/>
            <w:r w:rsidRPr="00FC7D23">
              <w:rPr>
                <w:rFonts w:ascii="Times New Roman" w:eastAsia="Times New Roman" w:hAnsi="Times New Roman" w:cs="Times New Roman"/>
                <w:sz w:val="18"/>
                <w:szCs w:val="18"/>
                <w:lang w:eastAsia="ru-RU"/>
              </w:rPr>
              <w:t>Система налогообложения в виде единого налога</w:t>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на вмененный доход для отдельных видов  деятельности (ЕНВД))</w:t>
            </w:r>
            <w:proofErr w:type="gramEnd"/>
          </w:p>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r w:rsidRPr="00FC7D23">
              <w:rPr>
                <w:rFonts w:ascii="Arial" w:eastAsia="Times New Roman" w:hAnsi="Arial" w:cs="Arial"/>
                <w:sz w:val="18"/>
                <w:szCs w:val="18"/>
                <w:lang w:eastAsia="ru-RU"/>
              </w:rPr>
              <w:t xml:space="preserve"> </w:t>
            </w:r>
            <w:r w:rsidRPr="00FC7D23">
              <w:rPr>
                <w:rFonts w:ascii="Times New Roman" w:eastAsia="Times New Roman" w:hAnsi="Times New Roman" w:cs="Times New Roman"/>
                <w:sz w:val="18"/>
                <w:szCs w:val="18"/>
                <w:lang w:eastAsia="ru-RU"/>
              </w:rPr>
              <w:t xml:space="preserve">Иное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FC7D23" w:rsidRPr="00FC7D23" w:rsidTr="00D92BBF">
        <w:trPr>
          <w:trHeight w:val="240"/>
        </w:trPr>
        <w:tc>
          <w:tcPr>
            <w:tcW w:w="10207" w:type="dxa"/>
            <w:gridSpan w:val="8"/>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center"/>
              <w:rPr>
                <w:rFonts w:ascii="Courier New" w:eastAsia="Times New Roman" w:hAnsi="Courier New" w:cs="Courier New"/>
                <w:b/>
                <w:sz w:val="18"/>
                <w:szCs w:val="18"/>
                <w:lang w:eastAsia="ru-RU"/>
              </w:rPr>
            </w:pPr>
            <w:r w:rsidRPr="00FC7D23">
              <w:rPr>
                <w:rFonts w:ascii="Times New Roman" w:eastAsia="Times New Roman" w:hAnsi="Times New Roman" w:cs="Times New Roman"/>
                <w:b/>
                <w:sz w:val="18"/>
                <w:szCs w:val="18"/>
                <w:lang w:eastAsia="ru-RU"/>
              </w:rPr>
              <w:t>Укажите лицо, на которое  в организации возлагается ведение бухгалтерского учета, составления и представления бухгалтерской отчетности</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Главный бухгалтер</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spacing w:after="0"/>
              <w:rPr>
                <w:rFonts w:ascii="Courier New" w:eastAsia="Times New Roman" w:hAnsi="Courier New" w:cs="Courier New"/>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Бухгалтерская служба как структурное подразделение, возглавляемое главным бухгалтером</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spacing w:after="0"/>
              <w:rPr>
                <w:rFonts w:ascii="Courier New" w:eastAsia="Times New Roman" w:hAnsi="Courier New" w:cs="Courier New"/>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Бухгалтерский работник</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spacing w:after="0"/>
              <w:rPr>
                <w:rFonts w:ascii="Courier New" w:eastAsia="Times New Roman" w:hAnsi="Courier New" w:cs="Courier New"/>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Наличие договорных отношений об оказании услуг по ведению бухгалтерского учета централизованной    бухгалтерией, специализированной организацией (аудиторской фирмой), бухгалтером-специалистом (индивидуальным аудитором) и т.п.</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spacing w:after="0"/>
              <w:rPr>
                <w:rFonts w:ascii="Courier New" w:eastAsia="Times New Roman" w:hAnsi="Courier New" w:cs="Courier New"/>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Руководитель организации</w:t>
            </w:r>
          </w:p>
        </w:tc>
      </w:tr>
      <w:tr w:rsidR="00FC7D23" w:rsidRPr="00FC7D23" w:rsidTr="00D92BBF">
        <w:trPr>
          <w:trHeight w:val="240"/>
        </w:trPr>
        <w:tc>
          <w:tcPr>
            <w:tcW w:w="425"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spacing w:after="0"/>
              <w:rPr>
                <w:rFonts w:ascii="Courier New" w:eastAsia="Times New Roman" w:hAnsi="Courier New" w:cs="Courier New"/>
                <w:sz w:val="18"/>
                <w:szCs w:val="18"/>
                <w:lang w:eastAsia="ru-RU"/>
              </w:rPr>
            </w:pPr>
            <w:r w:rsidRPr="00FC7D23">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FC7D23">
              <w:rPr>
                <w:rFonts w:ascii="Times New Roman" w:eastAsia="Times New Roman" w:hAnsi="Times New Roman" w:cs="Times New Roman"/>
                <w:sz w:val="18"/>
                <w:szCs w:val="18"/>
                <w:lang w:eastAsia="ru-RU"/>
              </w:rPr>
              <w:instrText xml:space="preserve"> FORMCHECKBOX </w:instrText>
            </w:r>
            <w:r w:rsidR="00D92BBF">
              <w:rPr>
                <w:rFonts w:ascii="Times New Roman" w:eastAsia="Times New Roman" w:hAnsi="Times New Roman" w:cs="Times New Roman"/>
                <w:sz w:val="18"/>
                <w:szCs w:val="18"/>
                <w:lang w:eastAsia="ru-RU"/>
              </w:rPr>
            </w:r>
            <w:r w:rsidR="00D92BBF">
              <w:rPr>
                <w:rFonts w:ascii="Times New Roman" w:eastAsia="Times New Roman" w:hAnsi="Times New Roman" w:cs="Times New Roman"/>
                <w:sz w:val="18"/>
                <w:szCs w:val="18"/>
                <w:lang w:eastAsia="ru-RU"/>
              </w:rPr>
              <w:fldChar w:fldCharType="separate"/>
            </w:r>
            <w:r w:rsidRPr="00FC7D23">
              <w:rPr>
                <w:rFonts w:ascii="Times New Roman" w:eastAsia="Times New Roman" w:hAnsi="Times New Roman" w:cs="Times New Roman"/>
                <w:sz w:val="18"/>
                <w:szCs w:val="18"/>
                <w:lang w:eastAsia="ru-RU"/>
              </w:rPr>
              <w:fldChar w:fldCharType="end"/>
            </w:r>
          </w:p>
        </w:tc>
        <w:tc>
          <w:tcPr>
            <w:tcW w:w="9782" w:type="dxa"/>
            <w:gridSpan w:val="7"/>
            <w:tcBorders>
              <w:top w:val="single" w:sz="6" w:space="0" w:color="auto"/>
              <w:left w:val="single" w:sz="6" w:space="0" w:color="auto"/>
              <w:bottom w:val="single" w:sz="6" w:space="0" w:color="auto"/>
              <w:right w:val="single" w:sz="6" w:space="0" w:color="auto"/>
            </w:tcBorders>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Иное </w:t>
            </w:r>
            <w:r w:rsidRPr="00FC7D23">
              <w:rPr>
                <w:rFonts w:ascii="Times New Roman" w:eastAsia="Times New Roman" w:hAnsi="Times New Roman" w:cs="Times New Roman"/>
                <w:i/>
                <w:sz w:val="16"/>
                <w:szCs w:val="16"/>
                <w:lang w:eastAsia="ru-RU"/>
              </w:rPr>
              <w:t>(пояснить</w:t>
            </w:r>
            <w:r w:rsidRPr="00FC7D23">
              <w:rPr>
                <w:rFonts w:ascii="Times New Roman" w:eastAsia="Times New Roman" w:hAnsi="Times New Roman" w:cs="Times New Roman"/>
                <w:i/>
                <w:sz w:val="18"/>
                <w:szCs w:val="18"/>
                <w:lang w:eastAsia="ru-RU"/>
              </w:rPr>
              <w:t xml:space="preserve">) </w:t>
            </w:r>
            <w:r w:rsidR="00D92BBF" w:rsidRPr="00D92BBF">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8"/>
                <w:szCs w:val="18"/>
                <w:u w:val="single"/>
                <w:lang w:eastAsia="ru-RU"/>
              </w:rPr>
              <w:instrText xml:space="preserve"> FORMTEXT </w:instrText>
            </w:r>
            <w:r w:rsidR="00D92BBF" w:rsidRPr="00D92BBF">
              <w:rPr>
                <w:rFonts w:ascii="Times New Roman" w:eastAsia="Times New Roman" w:hAnsi="Times New Roman" w:cs="Times New Roman"/>
                <w:sz w:val="18"/>
                <w:szCs w:val="18"/>
                <w:u w:val="single"/>
                <w:lang w:eastAsia="ru-RU"/>
              </w:rPr>
            </w:r>
            <w:r w:rsidR="00D92BBF" w:rsidRPr="00D92BBF">
              <w:rPr>
                <w:rFonts w:ascii="Times New Roman" w:eastAsia="Times New Roman" w:hAnsi="Times New Roman" w:cs="Times New Roman"/>
                <w:sz w:val="18"/>
                <w:szCs w:val="18"/>
                <w:u w:val="single"/>
                <w:lang w:eastAsia="ru-RU"/>
              </w:rPr>
              <w:fldChar w:fldCharType="separate"/>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noProof/>
                <w:sz w:val="18"/>
                <w:szCs w:val="18"/>
                <w:u w:val="single"/>
                <w:lang w:eastAsia="ru-RU"/>
              </w:rPr>
              <w:t> </w:t>
            </w:r>
            <w:r w:rsidR="00D92BBF" w:rsidRPr="00D92BBF">
              <w:rPr>
                <w:rFonts w:ascii="Times New Roman" w:eastAsia="Times New Roman" w:hAnsi="Times New Roman" w:cs="Times New Roman"/>
                <w:sz w:val="18"/>
                <w:szCs w:val="18"/>
                <w:u w:val="single"/>
                <w:lang w:eastAsia="ru-RU"/>
              </w:rPr>
              <w:fldChar w:fldCharType="end"/>
            </w:r>
          </w:p>
        </w:tc>
      </w:tr>
      <w:tr w:rsidR="00D92BBF"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FC7D23">
              <w:rPr>
                <w:rFonts w:ascii="Times New Roman" w:eastAsia="Times New Roman" w:hAnsi="Times New Roman" w:cs="Times New Roman"/>
                <w:sz w:val="18"/>
                <w:szCs w:val="18"/>
                <w:lang w:eastAsia="ru-RU"/>
              </w:rPr>
              <w:t>Укажите объем выручки организации от реализации товаров/работ/услуг без учета налога на добавленную стоимость или балансовую стоимость активов (остаточная стоимость основных средств и нематериальных активов) за предшествующий календарный год</w:t>
            </w:r>
            <w:r w:rsidRPr="00FC7D23">
              <w:rPr>
                <w:rFonts w:ascii="Times New Roman" w:eastAsia="Times New Roman" w:hAnsi="Times New Roman" w:cs="Arial"/>
                <w:i/>
                <w:iCs/>
                <w:sz w:val="14"/>
                <w:szCs w:val="14"/>
                <w:lang w:eastAsia="ru-RU"/>
              </w:rPr>
              <w:t xml:space="preserve"> </w:t>
            </w:r>
            <w:r w:rsidRPr="00FC7D23">
              <w:rPr>
                <w:rFonts w:ascii="Times New Roman" w:eastAsia="Times New Roman" w:hAnsi="Times New Roman" w:cs="Arial"/>
                <w:i/>
                <w:iCs/>
                <w:sz w:val="16"/>
                <w:szCs w:val="16"/>
                <w:lang w:eastAsia="ru-RU"/>
              </w:rPr>
              <w:t>(для организаций, зарегистрированных менее (одного года, указывается планируемый объем годовой выручки)</w:t>
            </w:r>
            <w:proofErr w:type="gramEnd"/>
          </w:p>
        </w:tc>
        <w:tc>
          <w:tcPr>
            <w:tcW w:w="1559" w:type="dxa"/>
            <w:gridSpan w:val="2"/>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sz w:val="18"/>
                <w:szCs w:val="18"/>
                <w:lang w:eastAsia="ru-RU"/>
              </w:rPr>
              <w:t xml:space="preserve">Укажите общий ежемесячный фонд оплаты труда на текущий момент </w:t>
            </w:r>
            <w:r w:rsidRPr="00FC7D23">
              <w:rPr>
                <w:rFonts w:ascii="Times New Roman" w:eastAsia="Times New Roman" w:hAnsi="Times New Roman" w:cs="Times New Roman"/>
                <w:i/>
                <w:iCs/>
                <w:sz w:val="16"/>
                <w:szCs w:val="16"/>
                <w:lang w:eastAsia="ru-RU"/>
              </w:rPr>
              <w:t>(в рублевом эквиваленте)</w:t>
            </w:r>
          </w:p>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1559" w:type="dxa"/>
            <w:gridSpan w:val="2"/>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92BBF" w:rsidRPr="00FC7D23" w:rsidTr="00D92BBF">
        <w:trPr>
          <w:trHeight w:val="240"/>
        </w:trPr>
        <w:tc>
          <w:tcPr>
            <w:tcW w:w="8648" w:type="dxa"/>
            <w:gridSpan w:val="6"/>
            <w:tcBorders>
              <w:top w:val="single" w:sz="6" w:space="0" w:color="auto"/>
              <w:left w:val="single" w:sz="6" w:space="0" w:color="auto"/>
              <w:bottom w:val="single" w:sz="6" w:space="0" w:color="auto"/>
              <w:right w:val="single" w:sz="6" w:space="0" w:color="auto"/>
            </w:tcBorders>
          </w:tcPr>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Укажите количество сотрудников в организации на текущий момент</w:t>
            </w:r>
          </w:p>
          <w:p w:rsidR="00D92BBF" w:rsidRPr="00FC7D23" w:rsidRDefault="00D92BBF"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1559" w:type="dxa"/>
            <w:gridSpan w:val="2"/>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648" w:type="dxa"/>
            <w:gridSpan w:val="6"/>
            <w:vMerge w:val="restart"/>
            <w:tcBorders>
              <w:top w:val="single" w:sz="6" w:space="0" w:color="auto"/>
              <w:left w:val="single" w:sz="6" w:space="0" w:color="auto"/>
              <w:right w:val="single" w:sz="6" w:space="0" w:color="auto"/>
            </w:tcBorders>
            <w:vAlign w:val="center"/>
          </w:tcPr>
          <w:p w:rsidR="00FC7D23" w:rsidRPr="00FC7D23" w:rsidRDefault="00FC7D23" w:rsidP="00FC7D23">
            <w:pPr>
              <w:tabs>
                <w:tab w:val="center" w:pos="4677"/>
                <w:tab w:val="right" w:pos="9355"/>
              </w:tabs>
              <w:spacing w:after="0"/>
              <w:jc w:val="both"/>
              <w:rPr>
                <w:rFonts w:ascii="Times New Roman" w:eastAsia="Times New Roman" w:hAnsi="Times New Roman" w:cs="Courier New"/>
                <w:sz w:val="18"/>
                <w:szCs w:val="18"/>
                <w:lang w:eastAsia="ru-RU"/>
              </w:rPr>
            </w:pPr>
            <w:r w:rsidRPr="00FC7D23">
              <w:rPr>
                <w:rFonts w:ascii="Times New Roman" w:eastAsia="Times New Roman" w:hAnsi="Times New Roman" w:cs="Courier New"/>
                <w:sz w:val="18"/>
                <w:szCs w:val="18"/>
                <w:lang w:eastAsia="ru-RU"/>
              </w:rPr>
              <w:t xml:space="preserve">Наличие банковских счетов, открытых в других кредитных </w:t>
            </w:r>
            <w:proofErr w:type="gramStart"/>
            <w:r w:rsidRPr="00FC7D23">
              <w:rPr>
                <w:rFonts w:ascii="Times New Roman" w:eastAsia="Times New Roman" w:hAnsi="Times New Roman" w:cs="Courier New"/>
                <w:sz w:val="18"/>
                <w:szCs w:val="18"/>
                <w:lang w:eastAsia="ru-RU"/>
              </w:rPr>
              <w:t>организациях</w:t>
            </w:r>
            <w:proofErr w:type="gramEnd"/>
            <w:r w:rsidRPr="00FC7D23">
              <w:rPr>
                <w:rFonts w:ascii="Courier New" w:eastAsia="Times New Roman" w:hAnsi="Courier New" w:cs="Courier New"/>
                <w:sz w:val="16"/>
                <w:szCs w:val="16"/>
                <w:lang w:eastAsia="ru-RU"/>
              </w:rPr>
              <w:t xml:space="preserve"> </w:t>
            </w:r>
            <w:r w:rsidRPr="00FC7D23">
              <w:rPr>
                <w:rFonts w:ascii="Times New Roman" w:eastAsia="Times New Roman" w:hAnsi="Times New Roman" w:cs="Courier New"/>
                <w:i/>
                <w:iCs/>
                <w:sz w:val="16"/>
                <w:szCs w:val="16"/>
                <w:lang w:eastAsia="ru-RU"/>
              </w:rPr>
              <w:t>если ответ  “Да”, необходимо указать полное наименование кредитной организации,  характер и продолжительность отношений</w:t>
            </w:r>
            <w:r w:rsidRPr="00FC7D23">
              <w:rPr>
                <w:rFonts w:ascii="Courier New" w:eastAsia="Times New Roman" w:hAnsi="Courier New" w:cs="Courier New"/>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648"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val="en-US"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val="en-US"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648" w:type="dxa"/>
            <w:gridSpan w:val="6"/>
            <w:vMerge w:val="restart"/>
            <w:tcBorders>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r w:rsidRPr="00FC7D23">
              <w:rPr>
                <w:rFonts w:ascii="Times New Roman" w:eastAsia="Times New Roman" w:hAnsi="Times New Roman" w:cs="Times New Roman"/>
                <w:sz w:val="18"/>
                <w:szCs w:val="18"/>
                <w:lang w:eastAsia="ru-RU"/>
              </w:rPr>
              <w:lastRenderedPageBreak/>
              <w:t xml:space="preserve">Планирует ли организация осуществлять уплату налогов и других обязательных платежей в бюджетную систему Российской Федерации через открываемый банковский счет в Банке? </w:t>
            </w:r>
            <w:r w:rsidRPr="00FC7D23">
              <w:rPr>
                <w:rFonts w:ascii="Times New Roman" w:eastAsia="Times New Roman" w:hAnsi="Times New Roman" w:cs="Times New Roman"/>
                <w:i/>
                <w:iCs/>
                <w:sz w:val="16"/>
                <w:szCs w:val="16"/>
                <w:lang w:eastAsia="ru-RU"/>
              </w:rPr>
              <w:t>(Если ответ “Нет”, необходимо</w:t>
            </w:r>
            <w:r w:rsidRPr="00FC7D23">
              <w:rPr>
                <w:rFonts w:ascii="Times New Roman" w:eastAsia="Times New Roman" w:hAnsi="Times New Roman" w:cs="Times New Roman"/>
                <w:lang w:eastAsia="ru-RU"/>
              </w:rPr>
              <w:t xml:space="preserve"> </w:t>
            </w:r>
            <w:r w:rsidRPr="00FC7D23">
              <w:rPr>
                <w:rFonts w:ascii="Times New Roman" w:eastAsia="Times New Roman" w:hAnsi="Times New Roman" w:cs="Times New Roman"/>
                <w:i/>
                <w:iCs/>
                <w:sz w:val="16"/>
                <w:szCs w:val="16"/>
                <w:lang w:eastAsia="ru-RU"/>
              </w:rPr>
              <w:t xml:space="preserve">указать наименование кредитной организации, с банковского счета в которой осуществляются </w:t>
            </w:r>
            <w:proofErr w:type="gramStart"/>
            <w:r w:rsidRPr="00FC7D23">
              <w:rPr>
                <w:rFonts w:ascii="Times New Roman" w:eastAsia="Times New Roman" w:hAnsi="Times New Roman" w:cs="Times New Roman"/>
                <w:i/>
                <w:iCs/>
                <w:sz w:val="16"/>
                <w:szCs w:val="16"/>
                <w:lang w:eastAsia="ru-RU"/>
              </w:rPr>
              <w:t>выше указанные</w:t>
            </w:r>
            <w:proofErr w:type="gramEnd"/>
            <w:r w:rsidRPr="00FC7D23">
              <w:rPr>
                <w:rFonts w:ascii="Times New Roman" w:eastAsia="Times New Roman" w:hAnsi="Times New Roman" w:cs="Times New Roman"/>
                <w:i/>
                <w:iCs/>
                <w:sz w:val="16"/>
                <w:szCs w:val="16"/>
                <w:lang w:eastAsia="ru-RU"/>
              </w:rPr>
              <w:t xml:space="preserve"> платежи)</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648" w:type="dxa"/>
            <w:gridSpan w:val="6"/>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val="en-US"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val="en-US"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207" w:type="dxa"/>
            <w:gridSpan w:val="8"/>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FC7D23">
        <w:trPr>
          <w:trHeight w:val="1346"/>
        </w:trPr>
        <w:tc>
          <w:tcPr>
            <w:tcW w:w="6238" w:type="dxa"/>
            <w:gridSpan w:val="4"/>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Количество операций и средний оборот денежных средств, планируемый к проведению по открываемому банковскому счету </w:t>
            </w:r>
            <w:r w:rsidRPr="00FC7D23">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1984"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Количество операций:</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p>
          <w:p w:rsidR="00D92BBF" w:rsidRPr="00FC7D23" w:rsidRDefault="00FC7D23"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 xml:space="preserve"> </w:t>
            </w:r>
            <w:r w:rsidR="00D92BBF" w:rsidRPr="00FC7D23">
              <w:rPr>
                <w:rFonts w:ascii="Times New Roman" w:eastAsia="Times New Roman" w:hAnsi="Times New Roman" w:cs="Times New Roman"/>
                <w:i/>
                <w:iCs/>
                <w:sz w:val="16"/>
                <w:szCs w:val="16"/>
                <w:lang w:eastAsia="ru-RU"/>
              </w:rPr>
              <w:t>в неделю</w:t>
            </w:r>
            <w:r w:rsidR="00D92BBF">
              <w:rPr>
                <w:rFonts w:ascii="Times New Roman" w:eastAsia="Times New Roman" w:hAnsi="Times New Roman" w:cs="Times New Roman"/>
                <w:i/>
                <w:iCs/>
                <w:sz w:val="16"/>
                <w:szCs w:val="16"/>
                <w:lang w:eastAsia="ru-RU"/>
              </w:rPr>
              <w:t xml:space="preserve"> </w:t>
            </w:r>
            <w:r w:rsidR="00D92BBF"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D92BBF" w:rsidRPr="00D92BBF">
              <w:rPr>
                <w:rFonts w:ascii="Times New Roman" w:eastAsia="Times New Roman" w:hAnsi="Times New Roman" w:cs="Times New Roman"/>
                <w:sz w:val="16"/>
                <w:szCs w:val="16"/>
                <w:u w:val="single"/>
                <w:lang w:eastAsia="ru-RU"/>
              </w:rPr>
              <w:instrText xml:space="preserve"> FORMTEXT </w:instrText>
            </w:r>
            <w:r w:rsidR="00D92BBF" w:rsidRPr="00D92BBF">
              <w:rPr>
                <w:rFonts w:ascii="Times New Roman" w:eastAsia="Times New Roman" w:hAnsi="Times New Roman" w:cs="Times New Roman"/>
                <w:sz w:val="16"/>
                <w:szCs w:val="16"/>
                <w:u w:val="single"/>
                <w:lang w:eastAsia="ru-RU"/>
              </w:rPr>
            </w:r>
            <w:r w:rsidR="00D92BBF" w:rsidRPr="00D92BBF">
              <w:rPr>
                <w:rFonts w:ascii="Times New Roman" w:eastAsia="Times New Roman" w:hAnsi="Times New Roman" w:cs="Times New Roman"/>
                <w:sz w:val="16"/>
                <w:szCs w:val="16"/>
                <w:u w:val="single"/>
                <w:lang w:eastAsia="ru-RU"/>
              </w:rPr>
              <w:fldChar w:fldCharType="separate"/>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noProof/>
                <w:sz w:val="16"/>
                <w:szCs w:val="16"/>
                <w:u w:val="single"/>
                <w:lang w:eastAsia="ru-RU"/>
              </w:rPr>
              <w:t> </w:t>
            </w:r>
            <w:r w:rsidR="00D92BBF"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FC7D23" w:rsidRPr="00FC7D23" w:rsidRDefault="00D92BBF" w:rsidP="00D92BBF">
            <w:pPr>
              <w:autoSpaceDE w:val="0"/>
              <w:autoSpaceDN w:val="0"/>
              <w:adjustRightInd w:val="0"/>
              <w:spacing w:after="0"/>
              <w:rPr>
                <w:rFonts w:ascii="Times New Roman" w:eastAsia="Times New Roman" w:hAnsi="Times New Roman" w:cs="Times New Roman"/>
                <w:sz w:val="16"/>
                <w:szCs w:val="16"/>
                <w:lang w:eastAsia="ru-RU"/>
              </w:rPr>
            </w:pPr>
            <w:r w:rsidRPr="00FC7D23">
              <w:rPr>
                <w:rFonts w:ascii="Times New Roman" w:eastAsia="Times New Roman" w:hAnsi="Times New Roman" w:cs="Times New Roman"/>
                <w:i/>
                <w:iCs/>
                <w:sz w:val="16"/>
                <w:szCs w:val="16"/>
                <w:lang w:eastAsia="ru-RU"/>
              </w:rPr>
              <w:t>в год</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tc>
        <w:tc>
          <w:tcPr>
            <w:tcW w:w="1985" w:type="dxa"/>
            <w:gridSpan w:val="3"/>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Общая сумма операций:</w:t>
            </w:r>
          </w:p>
          <w:p w:rsidR="00FC7D23" w:rsidRPr="00FC7D23" w:rsidRDefault="00FC7D23" w:rsidP="00FC7D23">
            <w:pPr>
              <w:autoSpaceDE w:val="0"/>
              <w:autoSpaceDN w:val="0"/>
              <w:adjustRightInd w:val="0"/>
              <w:spacing w:after="0"/>
              <w:rPr>
                <w:rFonts w:ascii="Times New Roman" w:eastAsia="Times New Roman" w:hAnsi="Times New Roman" w:cs="Times New Roman"/>
                <w:i/>
                <w:iCs/>
                <w:sz w:val="16"/>
                <w:szCs w:val="16"/>
                <w:lang w:eastAsia="ru-RU"/>
              </w:rPr>
            </w:pP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FC7D23"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год</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tc>
      </w:tr>
      <w:tr w:rsidR="00FC7D23" w:rsidRPr="00FC7D23" w:rsidTr="00D92BBF">
        <w:trPr>
          <w:trHeight w:val="627"/>
        </w:trPr>
        <w:tc>
          <w:tcPr>
            <w:tcW w:w="6238" w:type="dxa"/>
            <w:gridSpan w:val="4"/>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Планируемое снятие денежных средств в наличной форме в операционной кассе Банка</w:t>
            </w:r>
            <w:r w:rsidRPr="00FC7D23">
              <w:rPr>
                <w:rFonts w:ascii="Times New Roman" w:eastAsia="Times New Roman" w:hAnsi="Times New Roman" w:cs="Times New Roman"/>
                <w:i/>
                <w:iCs/>
                <w:sz w:val="18"/>
                <w:szCs w:val="18"/>
                <w:lang w:eastAsia="ru-RU"/>
              </w:rPr>
              <w:t xml:space="preserve"> </w:t>
            </w:r>
            <w:r w:rsidRPr="00FC7D23">
              <w:rPr>
                <w:rFonts w:ascii="Times New Roman" w:eastAsia="Times New Roman" w:hAnsi="Times New Roman" w:cs="Times New Roman"/>
                <w:i/>
                <w:iCs/>
                <w:sz w:val="16"/>
                <w:szCs w:val="16"/>
                <w:lang w:eastAsia="ru-RU"/>
              </w:rPr>
              <w:t>(необходимо указать предполагаемый объем снятия наличных денежных средств в неделю, месяц, квартал и год  в рублях Российской Федерации, в том числе на заработную плату и выплаты социального характера)</w:t>
            </w:r>
          </w:p>
        </w:tc>
        <w:tc>
          <w:tcPr>
            <w:tcW w:w="1984"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Общий объем снятия наличных денежных средств</w:t>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FC7D23"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год</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tc>
        <w:tc>
          <w:tcPr>
            <w:tcW w:w="1985" w:type="dxa"/>
            <w:gridSpan w:val="3"/>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Снятие наличных денежных средств на заработную плату и выплаты социального характера</w:t>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D92BBF"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p w:rsidR="00FC7D23" w:rsidRPr="00FC7D23" w:rsidRDefault="00D92BBF" w:rsidP="00D92BBF">
            <w:pPr>
              <w:autoSpaceDE w:val="0"/>
              <w:autoSpaceDN w:val="0"/>
              <w:adjustRightInd w:val="0"/>
              <w:spacing w:after="0"/>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в год</w:t>
            </w:r>
            <w:r>
              <w:rPr>
                <w:rFonts w:ascii="Times New Roman" w:eastAsia="Times New Roman" w:hAnsi="Times New Roman" w:cs="Times New Roman"/>
                <w:i/>
                <w:iCs/>
                <w:sz w:val="16"/>
                <w:szCs w:val="16"/>
                <w:lang w:eastAsia="ru-RU"/>
              </w:rPr>
              <w:t xml:space="preserve"> </w:t>
            </w:r>
            <w:r w:rsidRPr="00D92BBF">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D92BBF">
              <w:rPr>
                <w:rFonts w:ascii="Times New Roman" w:eastAsia="Times New Roman" w:hAnsi="Times New Roman" w:cs="Times New Roman"/>
                <w:sz w:val="16"/>
                <w:szCs w:val="16"/>
                <w:u w:val="single"/>
                <w:lang w:eastAsia="ru-RU"/>
              </w:rPr>
              <w:instrText xml:space="preserve"> FORMTEXT </w:instrText>
            </w:r>
            <w:r w:rsidRPr="00D92BBF">
              <w:rPr>
                <w:rFonts w:ascii="Times New Roman" w:eastAsia="Times New Roman" w:hAnsi="Times New Roman" w:cs="Times New Roman"/>
                <w:sz w:val="16"/>
                <w:szCs w:val="16"/>
                <w:u w:val="single"/>
                <w:lang w:eastAsia="ru-RU"/>
              </w:rPr>
            </w:r>
            <w:r w:rsidRPr="00D92BBF">
              <w:rPr>
                <w:rFonts w:ascii="Times New Roman" w:eastAsia="Times New Roman" w:hAnsi="Times New Roman" w:cs="Times New Roman"/>
                <w:sz w:val="16"/>
                <w:szCs w:val="16"/>
                <w:u w:val="single"/>
                <w:lang w:eastAsia="ru-RU"/>
              </w:rPr>
              <w:fldChar w:fldCharType="separate"/>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noProof/>
                <w:sz w:val="16"/>
                <w:szCs w:val="16"/>
                <w:u w:val="single"/>
                <w:lang w:eastAsia="ru-RU"/>
              </w:rPr>
              <w:t> </w:t>
            </w:r>
            <w:r w:rsidRPr="00D92BBF">
              <w:rPr>
                <w:rFonts w:ascii="Times New Roman" w:eastAsia="Times New Roman" w:hAnsi="Times New Roman" w:cs="Times New Roman"/>
                <w:sz w:val="16"/>
                <w:szCs w:val="16"/>
                <w:u w:val="single"/>
                <w:lang w:eastAsia="ru-RU"/>
              </w:rPr>
              <w:fldChar w:fldCharType="end"/>
            </w:r>
          </w:p>
        </w:tc>
      </w:tr>
    </w:tbl>
    <w:p w:rsidR="00FC7D23" w:rsidRPr="00FC7D23" w:rsidRDefault="00FC7D23" w:rsidP="00FC7D23">
      <w:pPr>
        <w:autoSpaceDE w:val="0"/>
        <w:autoSpaceDN w:val="0"/>
        <w:adjustRightInd w:val="0"/>
        <w:spacing w:after="0"/>
        <w:ind w:left="-851" w:right="-1"/>
        <w:jc w:val="both"/>
        <w:rPr>
          <w:rFonts w:ascii="Times New Roman" w:eastAsia="Times New Roman" w:hAnsi="Times New Roman" w:cs="Arial"/>
          <w:b/>
          <w:i/>
          <w:iCs/>
          <w:sz w:val="20"/>
          <w:szCs w:val="20"/>
          <w:lang w:eastAsia="ru-RU"/>
        </w:rPr>
      </w:pPr>
    </w:p>
    <w:p w:rsidR="00FC7D23" w:rsidRPr="00FC7D23" w:rsidRDefault="00FC7D23" w:rsidP="00FC7D23">
      <w:pPr>
        <w:autoSpaceDE w:val="0"/>
        <w:autoSpaceDN w:val="0"/>
        <w:adjustRightInd w:val="0"/>
        <w:spacing w:after="0"/>
        <w:ind w:left="-851" w:right="-1"/>
        <w:jc w:val="both"/>
        <w:rPr>
          <w:rFonts w:ascii="Times New Roman" w:eastAsia="Times New Roman" w:hAnsi="Times New Roman" w:cs="Arial"/>
          <w:b/>
          <w:i/>
          <w:iCs/>
          <w:sz w:val="20"/>
          <w:szCs w:val="20"/>
          <w:lang w:eastAsia="ru-RU"/>
        </w:rPr>
      </w:pPr>
      <w:r w:rsidRPr="00FC7D23">
        <w:rPr>
          <w:rFonts w:ascii="Times New Roman" w:eastAsia="Times New Roman" w:hAnsi="Times New Roman" w:cs="Arial"/>
          <w:b/>
          <w:i/>
          <w:iCs/>
          <w:sz w:val="20"/>
          <w:szCs w:val="20"/>
          <w:lang w:eastAsia="ru-RU"/>
        </w:rPr>
        <w:t>Часть 5. Сведения о деловой репутации организации</w:t>
      </w:r>
    </w:p>
    <w:tbl>
      <w:tblPr>
        <w:tblW w:w="10065" w:type="dxa"/>
        <w:tblInd w:w="-639" w:type="dxa"/>
        <w:tblLayout w:type="fixed"/>
        <w:tblCellMar>
          <w:left w:w="70" w:type="dxa"/>
          <w:right w:w="70" w:type="dxa"/>
        </w:tblCellMar>
        <w:tblLook w:val="0000" w:firstRow="0" w:lastRow="0" w:firstColumn="0" w:lastColumn="0" w:noHBand="0" w:noVBand="0"/>
      </w:tblPr>
      <w:tblGrid>
        <w:gridCol w:w="8506"/>
        <w:gridCol w:w="850"/>
        <w:gridCol w:w="709"/>
      </w:tblGrid>
      <w:tr w:rsidR="00FC7D23" w:rsidRPr="00FC7D23" w:rsidTr="00D92BBF">
        <w:trPr>
          <w:trHeight w:val="240"/>
        </w:trPr>
        <w:tc>
          <w:tcPr>
            <w:tcW w:w="8506" w:type="dxa"/>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r w:rsidRPr="00FC7D23">
              <w:rPr>
                <w:rFonts w:ascii="Times New Roman" w:eastAsia="Times New Roman" w:hAnsi="Times New Roman" w:cs="Times New Roman"/>
                <w:sz w:val="18"/>
                <w:szCs w:val="18"/>
                <w:lang w:eastAsia="ru-RU"/>
              </w:rPr>
              <w:t>Наличие информации о деловой репутации организации в официальном печатном издании, в электронных средствах массовой информации, на официальном сайте организации, на ином официальном сайте в информационно-телекоммуникационной</w:t>
            </w:r>
            <w:r w:rsidRPr="00FC7D23">
              <w:rPr>
                <w:rFonts w:ascii="Times New Roman" w:eastAsia="Times New Roman" w:hAnsi="Times New Roman" w:cs="Times New Roman"/>
                <w:i/>
                <w:iCs/>
                <w:sz w:val="18"/>
                <w:szCs w:val="18"/>
                <w:lang w:eastAsia="ru-RU"/>
              </w:rPr>
              <w:t xml:space="preserve"> </w:t>
            </w:r>
            <w:r w:rsidRPr="00FC7D23">
              <w:rPr>
                <w:rFonts w:ascii="Times New Roman" w:eastAsia="Times New Roman" w:hAnsi="Times New Roman" w:cs="Times New Roman"/>
                <w:sz w:val="18"/>
                <w:szCs w:val="18"/>
                <w:lang w:eastAsia="ru-RU"/>
              </w:rPr>
              <w:t>сети “Интернет” и т.п.?</w:t>
            </w:r>
            <w:r w:rsidRPr="00FC7D23">
              <w:rPr>
                <w:rFonts w:ascii="Times New Roman" w:eastAsia="Times New Roman" w:hAnsi="Times New Roman" w:cs="Times New Roman"/>
                <w:sz w:val="20"/>
                <w:szCs w:val="20"/>
                <w:lang w:eastAsia="ru-RU"/>
              </w:rPr>
              <w:t xml:space="preserve"> (</w:t>
            </w:r>
            <w:r w:rsidRPr="00FC7D23">
              <w:rPr>
                <w:rFonts w:ascii="Times New Roman" w:eastAsia="Times New Roman" w:hAnsi="Times New Roman" w:cs="Times New Roman"/>
                <w:i/>
                <w:iCs/>
                <w:sz w:val="16"/>
                <w:szCs w:val="16"/>
                <w:lang w:eastAsia="ru-RU"/>
              </w:rPr>
              <w:t>Если ответ “Да”, необходимо указать</w:t>
            </w:r>
            <w:r w:rsidRPr="00FC7D23">
              <w:rPr>
                <w:rFonts w:ascii="Times New Roman" w:eastAsia="Times New Roman" w:hAnsi="Times New Roman" w:cs="Times New Roman"/>
                <w:sz w:val="20"/>
                <w:szCs w:val="20"/>
                <w:lang w:eastAsia="ru-RU"/>
              </w:rPr>
              <w:t xml:space="preserve"> </w:t>
            </w:r>
            <w:r w:rsidRPr="00FC7D23">
              <w:rPr>
                <w:rFonts w:ascii="Times New Roman" w:eastAsia="Times New Roman" w:hAnsi="Times New Roman" w:cs="Times New Roman"/>
                <w:i/>
                <w:iCs/>
                <w:sz w:val="16"/>
                <w:szCs w:val="16"/>
                <w:lang w:eastAsia="ru-RU"/>
              </w:rPr>
              <w:t>ресурс в информационно-телекоммуникационной сети "Интернет", на котором размещена данная информация)</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506" w:type="dxa"/>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065" w:type="dxa"/>
            <w:gridSpan w:val="3"/>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outlineLvl w:val="1"/>
              <w:rPr>
                <w:rFonts w:ascii="Arial" w:eastAsia="Times New Roman" w:hAnsi="Arial" w:cs="Arial"/>
                <w:sz w:val="20"/>
                <w:szCs w:val="20"/>
                <w:lang w:val="en-US"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506" w:type="dxa"/>
            <w:vMerge w:val="restart"/>
            <w:tcBorders>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отзывов кредитных организаций, с которыми </w:t>
            </w:r>
            <w:proofErr w:type="gramStart"/>
            <w:r w:rsidRPr="00FC7D23">
              <w:rPr>
                <w:rFonts w:ascii="Times New Roman" w:eastAsia="Times New Roman" w:hAnsi="Times New Roman" w:cs="Times New Roman"/>
                <w:sz w:val="18"/>
                <w:szCs w:val="18"/>
                <w:lang w:eastAsia="ru-RU"/>
              </w:rPr>
              <w:t>имелись</w:t>
            </w:r>
            <w:proofErr w:type="gramEnd"/>
            <w:r w:rsidRPr="00FC7D23">
              <w:rPr>
                <w:rFonts w:ascii="Times New Roman" w:eastAsia="Times New Roman" w:hAnsi="Times New Roman" w:cs="Times New Roman"/>
                <w:sz w:val="18"/>
                <w:szCs w:val="18"/>
                <w:lang w:eastAsia="ru-RU"/>
              </w:rPr>
              <w:t xml:space="preserve">/имеются гражданско-правовые отношения </w:t>
            </w:r>
            <w:r w:rsidRPr="00FC7D23">
              <w:rPr>
                <w:rFonts w:ascii="Times New Roman" w:eastAsia="Times New Roman" w:hAnsi="Times New Roman" w:cs="Times New Roman"/>
                <w:i/>
                <w:iCs/>
                <w:sz w:val="16"/>
                <w:szCs w:val="16"/>
                <w:lang w:eastAsia="ru-RU"/>
              </w:rPr>
              <w:t>(если ответ “Да”, необходимо</w:t>
            </w:r>
            <w:r w:rsidRPr="00FC7D23">
              <w:rPr>
                <w:rFonts w:ascii="Times New Roman" w:eastAsia="Times New Roman" w:hAnsi="Times New Roman" w:cs="Times New Roman"/>
                <w:sz w:val="16"/>
                <w:szCs w:val="16"/>
                <w:lang w:eastAsia="ru-RU"/>
              </w:rPr>
              <w:t xml:space="preserve"> </w:t>
            </w:r>
            <w:r w:rsidRPr="00FC7D23">
              <w:rPr>
                <w:rFonts w:ascii="Times New Roman" w:eastAsia="Times New Roman" w:hAnsi="Times New Roman" w:cs="Times New Roman"/>
                <w:i/>
                <w:iCs/>
                <w:sz w:val="16"/>
                <w:szCs w:val="16"/>
                <w:lang w:eastAsia="ru-RU"/>
              </w:rPr>
              <w:t>указать полное наименование, адрес местонахождения, характер и продолжительность отношений, и  предоставить отзыв в произвольной письменной форме с информацией об оценке деловой репутации Вашей организации)</w:t>
            </w: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506" w:type="dxa"/>
            <w:vMerge/>
            <w:tcBorders>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065" w:type="dxa"/>
            <w:gridSpan w:val="3"/>
            <w:tcBorders>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390"/>
        </w:trPr>
        <w:tc>
          <w:tcPr>
            <w:tcW w:w="8506" w:type="dxa"/>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отзывов клиентов Банка, имеющих с организацией деловые отношения </w:t>
            </w:r>
            <w:r w:rsidRPr="00FC7D23">
              <w:rPr>
                <w:rFonts w:ascii="Times New Roman" w:eastAsia="Times New Roman" w:hAnsi="Times New Roman" w:cs="Times New Roman"/>
                <w:i/>
                <w:iCs/>
                <w:sz w:val="16"/>
                <w:szCs w:val="16"/>
                <w:lang w:eastAsia="ru-RU"/>
              </w:rPr>
              <w:t>(если ответ “Да”, необходимо указать полное наименование, идентификационный номер налогоплательщика/код иностранной организации (при наличии), характер и продолжительность отношений, и  предоставить отзыв в произвольной письменной форме)</w:t>
            </w:r>
          </w:p>
        </w:tc>
        <w:tc>
          <w:tcPr>
            <w:tcW w:w="850" w:type="dxa"/>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377"/>
        </w:trPr>
        <w:tc>
          <w:tcPr>
            <w:tcW w:w="8506" w:type="dxa"/>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065" w:type="dxa"/>
            <w:gridSpan w:val="3"/>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40"/>
        </w:trPr>
        <w:tc>
          <w:tcPr>
            <w:tcW w:w="8506" w:type="dxa"/>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отзыва сотрудника Банка  </w:t>
            </w:r>
            <w:r w:rsidRPr="00FC7D23">
              <w:rPr>
                <w:rFonts w:ascii="Times New Roman" w:eastAsia="Times New Roman" w:hAnsi="Times New Roman" w:cs="Times New Roman"/>
                <w:i/>
                <w:iCs/>
                <w:sz w:val="16"/>
                <w:szCs w:val="16"/>
                <w:lang w:eastAsia="ru-RU"/>
              </w:rPr>
              <w:t>(если ответ “Да”, необходимо указать имя, фамилию, отчество (при наличии) сотрудника Банка, и  предоставить отзыв в произвольной письменной форме)</w:t>
            </w:r>
          </w:p>
        </w:tc>
        <w:tc>
          <w:tcPr>
            <w:tcW w:w="850"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12"/>
                <w:szCs w:val="12"/>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rPr>
                <w:rFonts w:ascii="Times New Roman" w:eastAsia="Times New Roman" w:hAnsi="Times New Roman" w:cs="Times New Roman"/>
                <w:noProof/>
                <w:sz w:val="12"/>
                <w:szCs w:val="12"/>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240"/>
        </w:trPr>
        <w:tc>
          <w:tcPr>
            <w:tcW w:w="8506" w:type="dxa"/>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12"/>
                <w:szCs w:val="12"/>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6" w:space="0" w:color="auto"/>
              <w:left w:val="single" w:sz="6" w:space="0" w:color="auto"/>
              <w:bottom w:val="single" w:sz="6" w:space="0" w:color="auto"/>
              <w:right w:val="single" w:sz="6" w:space="0" w:color="auto"/>
            </w:tcBorders>
          </w:tcPr>
          <w:p w:rsidR="00FC7D23" w:rsidRPr="00FC7D23" w:rsidRDefault="00FC7D23" w:rsidP="00FC7D23">
            <w:pPr>
              <w:autoSpaceDE w:val="0"/>
              <w:autoSpaceDN w:val="0"/>
              <w:adjustRightInd w:val="0"/>
              <w:spacing w:after="0"/>
              <w:jc w:val="center"/>
              <w:rPr>
                <w:rFonts w:ascii="Times New Roman" w:eastAsia="Times New Roman" w:hAnsi="Times New Roman" w:cs="Times New Roman"/>
                <w:noProof/>
                <w:sz w:val="12"/>
                <w:szCs w:val="12"/>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065" w:type="dxa"/>
            <w:gridSpan w:val="3"/>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FC7D23" w:rsidRPr="00FC7D23" w:rsidTr="00D92BBF">
        <w:trPr>
          <w:trHeight w:val="225"/>
        </w:trPr>
        <w:tc>
          <w:tcPr>
            <w:tcW w:w="8506" w:type="dxa"/>
            <w:vMerge w:val="restart"/>
            <w:tcBorders>
              <w:top w:val="single" w:sz="6" w:space="0" w:color="auto"/>
              <w:left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18"/>
                <w:szCs w:val="18"/>
                <w:lang w:eastAsia="ru-RU"/>
              </w:rPr>
            </w:pPr>
            <w:r w:rsidRPr="00FC7D23">
              <w:rPr>
                <w:rFonts w:ascii="Times New Roman" w:eastAsia="Times New Roman" w:hAnsi="Times New Roman" w:cs="Times New Roman"/>
                <w:sz w:val="18"/>
                <w:szCs w:val="18"/>
                <w:lang w:eastAsia="ru-RU"/>
              </w:rPr>
              <w:t xml:space="preserve">Наличие отзыва контрагента, имеющего с организацией  деловые отношения и являющегося публичной компанией </w:t>
            </w:r>
            <w:r w:rsidRPr="00FC7D23">
              <w:rPr>
                <w:rFonts w:ascii="Times New Roman" w:eastAsia="Times New Roman" w:hAnsi="Times New Roman" w:cs="Times New Roman"/>
                <w:i/>
                <w:iCs/>
                <w:sz w:val="16"/>
                <w:szCs w:val="16"/>
                <w:lang w:eastAsia="ru-RU"/>
              </w:rPr>
              <w:t xml:space="preserve">(если ответ “Да”, необходимо предоставить отзыв в произвольной письменной форме) </w:t>
            </w:r>
          </w:p>
        </w:tc>
        <w:tc>
          <w:tcPr>
            <w:tcW w:w="850" w:type="dxa"/>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Да</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i/>
                <w:sz w:val="14"/>
                <w:szCs w:val="14"/>
                <w:lang w:eastAsia="ru-RU"/>
              </w:rPr>
            </w:pPr>
            <w:r w:rsidRPr="00FC7D23">
              <w:rPr>
                <w:rFonts w:ascii="Times New Roman" w:eastAsia="Times New Roman" w:hAnsi="Times New Roman" w:cs="Times New Roman"/>
                <w:i/>
                <w:sz w:val="14"/>
                <w:szCs w:val="14"/>
                <w:lang w:eastAsia="ru-RU"/>
              </w:rPr>
              <w:t>(указать “Х”)</w:t>
            </w:r>
          </w:p>
        </w:tc>
        <w:tc>
          <w:tcPr>
            <w:tcW w:w="709" w:type="dxa"/>
            <w:tcBorders>
              <w:top w:val="single" w:sz="6" w:space="0" w:color="auto"/>
              <w:left w:val="single" w:sz="6" w:space="0" w:color="auto"/>
              <w:bottom w:val="single" w:sz="4" w:space="0" w:color="auto"/>
              <w:right w:val="single" w:sz="6" w:space="0" w:color="auto"/>
            </w:tcBorders>
            <w:vAlign w:val="center"/>
          </w:tcPr>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sz w:val="14"/>
                <w:szCs w:val="14"/>
                <w:lang w:eastAsia="ru-RU"/>
              </w:rPr>
              <w:t>Нет</w:t>
            </w:r>
          </w:p>
          <w:p w:rsidR="00FC7D23" w:rsidRPr="00FC7D23" w:rsidRDefault="00FC7D23" w:rsidP="00FC7D23">
            <w:pPr>
              <w:autoSpaceDE w:val="0"/>
              <w:autoSpaceDN w:val="0"/>
              <w:adjustRightInd w:val="0"/>
              <w:spacing w:after="0"/>
              <w:jc w:val="center"/>
              <w:rPr>
                <w:rFonts w:ascii="Times New Roman" w:eastAsia="Times New Roman" w:hAnsi="Times New Roman" w:cs="Times New Roman"/>
                <w:sz w:val="14"/>
                <w:szCs w:val="14"/>
                <w:lang w:eastAsia="ru-RU"/>
              </w:rPr>
            </w:pPr>
            <w:r w:rsidRPr="00FC7D23">
              <w:rPr>
                <w:rFonts w:ascii="Times New Roman" w:eastAsia="Times New Roman" w:hAnsi="Times New Roman" w:cs="Times New Roman"/>
                <w:i/>
                <w:sz w:val="14"/>
                <w:szCs w:val="14"/>
                <w:lang w:eastAsia="ru-RU"/>
              </w:rPr>
              <w:t>(указать “Х”)</w:t>
            </w:r>
          </w:p>
        </w:tc>
      </w:tr>
      <w:tr w:rsidR="00FC7D23" w:rsidRPr="00FC7D23" w:rsidTr="00D92BBF">
        <w:trPr>
          <w:trHeight w:val="360"/>
        </w:trPr>
        <w:tc>
          <w:tcPr>
            <w:tcW w:w="8506" w:type="dxa"/>
            <w:vMerge/>
            <w:tcBorders>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c>
          <w:tcPr>
            <w:tcW w:w="709" w:type="dxa"/>
            <w:tcBorders>
              <w:top w:val="single" w:sz="4" w:space="0" w:color="auto"/>
              <w:left w:val="single" w:sz="6" w:space="0" w:color="auto"/>
              <w:bottom w:val="single" w:sz="6" w:space="0" w:color="auto"/>
              <w:right w:val="single" w:sz="6" w:space="0" w:color="auto"/>
            </w:tcBorders>
            <w:vAlign w:val="center"/>
          </w:tcPr>
          <w:p w:rsidR="00FC7D23" w:rsidRPr="00FC7D23" w:rsidRDefault="00FC7D23" w:rsidP="00FC7D23">
            <w:pPr>
              <w:autoSpaceDE w:val="0"/>
              <w:autoSpaceDN w:val="0"/>
              <w:adjustRightInd w:val="0"/>
              <w:spacing w:after="0"/>
              <w:jc w:val="center"/>
              <w:outlineLvl w:val="1"/>
              <w:rPr>
                <w:rFonts w:ascii="Arial" w:eastAsia="Times New Roman" w:hAnsi="Arial" w:cs="Arial"/>
                <w:sz w:val="20"/>
                <w:szCs w:val="20"/>
                <w:lang w:eastAsia="ru-RU"/>
              </w:rPr>
            </w:pPr>
            <w:r w:rsidRPr="00FC7D23">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FC7D23">
              <w:rPr>
                <w:rFonts w:ascii="Arial" w:eastAsia="Times New Roman" w:hAnsi="Arial" w:cs="Arial"/>
                <w:sz w:val="18"/>
                <w:szCs w:val="18"/>
                <w:lang w:val="en-US" w:eastAsia="ru-RU"/>
              </w:rPr>
              <w:instrText xml:space="preserve"> FORMCHECKBOX </w:instrText>
            </w:r>
            <w:r w:rsidR="00D92BBF">
              <w:rPr>
                <w:rFonts w:ascii="Arial" w:eastAsia="Times New Roman" w:hAnsi="Arial" w:cs="Arial"/>
                <w:sz w:val="18"/>
                <w:szCs w:val="18"/>
                <w:lang w:val="en-US" w:eastAsia="ru-RU"/>
              </w:rPr>
            </w:r>
            <w:r w:rsidR="00D92BBF">
              <w:rPr>
                <w:rFonts w:ascii="Arial" w:eastAsia="Times New Roman" w:hAnsi="Arial" w:cs="Arial"/>
                <w:sz w:val="18"/>
                <w:szCs w:val="18"/>
                <w:lang w:val="en-US" w:eastAsia="ru-RU"/>
              </w:rPr>
              <w:fldChar w:fldCharType="separate"/>
            </w:r>
            <w:r w:rsidRPr="00FC7D23">
              <w:rPr>
                <w:rFonts w:ascii="Arial" w:eastAsia="Times New Roman" w:hAnsi="Arial" w:cs="Arial"/>
                <w:sz w:val="18"/>
                <w:szCs w:val="18"/>
                <w:lang w:val="en-US" w:eastAsia="ru-RU"/>
              </w:rPr>
              <w:fldChar w:fldCharType="end"/>
            </w:r>
          </w:p>
        </w:tc>
      </w:tr>
      <w:tr w:rsidR="00D92BBF" w:rsidRPr="00FC7D23" w:rsidTr="00D92BBF">
        <w:trPr>
          <w:trHeight w:val="240"/>
        </w:trPr>
        <w:tc>
          <w:tcPr>
            <w:tcW w:w="10065" w:type="dxa"/>
            <w:gridSpan w:val="3"/>
            <w:tcBorders>
              <w:top w:val="single" w:sz="6" w:space="0" w:color="auto"/>
              <w:left w:val="single" w:sz="6" w:space="0" w:color="auto"/>
              <w:bottom w:val="single" w:sz="6" w:space="0" w:color="auto"/>
              <w:right w:val="single" w:sz="6" w:space="0" w:color="auto"/>
            </w:tcBorders>
            <w:vAlign w:val="center"/>
          </w:tcPr>
          <w:p w:rsidR="00D92BBF" w:rsidRPr="00FC7D23" w:rsidRDefault="00D92BBF" w:rsidP="00D92BBF">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bl>
    <w:p w:rsidR="00FC7D23" w:rsidRPr="00FC7D23" w:rsidRDefault="00FC7D23" w:rsidP="00FC7D23">
      <w:pPr>
        <w:tabs>
          <w:tab w:val="left" w:pos="9355"/>
        </w:tabs>
        <w:autoSpaceDE w:val="0"/>
        <w:autoSpaceDN w:val="0"/>
        <w:adjustRightInd w:val="0"/>
        <w:spacing w:after="0"/>
        <w:ind w:left="-709" w:right="-1" w:firstLine="142"/>
        <w:jc w:val="both"/>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Информация, предоставленная в Опросном листе клиента - юридического лица - резидента Российской Федерации является полной и достоверной. Против проверки достоверности предоставленных сведений возражений не имеется.</w:t>
      </w:r>
    </w:p>
    <w:p w:rsidR="00FC7D23" w:rsidRPr="00FC7D23" w:rsidRDefault="00FC7D23" w:rsidP="00FC7D23">
      <w:pPr>
        <w:shd w:val="clear" w:color="auto" w:fill="FFFFFF"/>
        <w:tabs>
          <w:tab w:val="left" w:pos="9355"/>
        </w:tabs>
        <w:spacing w:after="0"/>
        <w:ind w:left="-709" w:right="-1" w:firstLine="142"/>
        <w:jc w:val="both"/>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 xml:space="preserve">При изменении любых сведений, указанных в данном Опросном листе клиента - юридического лица - резидента Российской Федерации, информация об изменениях будет предоставлена организацией в Банк в письменной форме, с приложением подтверждающих документов, </w:t>
      </w:r>
    </w:p>
    <w:p w:rsidR="00FC7D23" w:rsidRPr="00FC7D23" w:rsidRDefault="00FC7D23" w:rsidP="00FC7D23">
      <w:pPr>
        <w:shd w:val="clear" w:color="auto" w:fill="FFFFFF"/>
        <w:tabs>
          <w:tab w:val="left" w:pos="9355"/>
        </w:tabs>
        <w:spacing w:after="0"/>
        <w:ind w:left="-709" w:right="-1" w:firstLine="142"/>
        <w:jc w:val="both"/>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 в течение 5 (пяти) календарных дней  с момента, когда организации / ее представителю стало известно (либо должно было стать известным) о таких изменениях,</w:t>
      </w:r>
    </w:p>
    <w:p w:rsidR="00FC7D23" w:rsidRPr="00FC7D23" w:rsidRDefault="00FC7D23" w:rsidP="00FC7D23">
      <w:pPr>
        <w:shd w:val="clear" w:color="auto" w:fill="FFFFFF"/>
        <w:tabs>
          <w:tab w:val="left" w:pos="9355"/>
        </w:tabs>
        <w:spacing w:after="0"/>
        <w:ind w:left="-567" w:right="-1"/>
        <w:jc w:val="both"/>
        <w:rPr>
          <w:rFonts w:ascii="Times New Roman" w:eastAsia="Times New Roman" w:hAnsi="Times New Roman" w:cs="Times New Roman"/>
          <w:i/>
          <w:iCs/>
          <w:sz w:val="16"/>
          <w:szCs w:val="16"/>
          <w:lang w:eastAsia="ru-RU"/>
        </w:rPr>
      </w:pPr>
      <w:r w:rsidRPr="00FC7D23">
        <w:rPr>
          <w:rFonts w:ascii="Times New Roman" w:eastAsia="Times New Roman" w:hAnsi="Times New Roman" w:cs="Times New Roman"/>
          <w:i/>
          <w:iCs/>
          <w:sz w:val="16"/>
          <w:szCs w:val="16"/>
          <w:lang w:eastAsia="ru-RU"/>
        </w:rPr>
        <w:t>-  в   течение 5 (пяти) календарных дней с момента получения организацией/ее представителем из налогового органа (уполномоченного органа) документов, прошедших регистрацию в результате внесенных изменений.</w:t>
      </w:r>
    </w:p>
    <w:p w:rsidR="00FC7D23" w:rsidRPr="00FC7D23" w:rsidRDefault="00FC7D23" w:rsidP="00FC7D23">
      <w:pPr>
        <w:spacing w:after="120"/>
        <w:ind w:left="-567"/>
        <w:contextualSpacing/>
        <w:rPr>
          <w:rFonts w:ascii="Times New Roman" w:eastAsia="Times New Roman" w:hAnsi="Times New Roman" w:cs="Times New Roman"/>
          <w:sz w:val="20"/>
          <w:szCs w:val="20"/>
          <w:lang w:eastAsia="ru-RU"/>
        </w:rPr>
      </w:pPr>
    </w:p>
    <w:p w:rsidR="00D92BBF" w:rsidRPr="00DF41EF" w:rsidRDefault="00D92BBF" w:rsidP="00D92BBF">
      <w:pPr>
        <w:spacing w:after="120"/>
        <w:ind w:left="-567"/>
        <w:contextualSpacing/>
        <w:rPr>
          <w:rFonts w:ascii="Times New Roman" w:eastAsia="Times New Roman" w:hAnsi="Times New Roman" w:cs="Times New Roman"/>
          <w:sz w:val="20"/>
          <w:szCs w:val="20"/>
          <w:lang w:eastAsia="ru-RU"/>
        </w:rPr>
      </w:pPr>
      <w:r w:rsidRPr="00DF41EF">
        <w:rPr>
          <w:rFonts w:ascii="Times New Roman" w:eastAsia="Times New Roman" w:hAnsi="Times New Roman" w:cs="Times New Roman"/>
          <w:sz w:val="20"/>
          <w:szCs w:val="20"/>
          <w:lang w:eastAsia="ru-RU"/>
        </w:rPr>
        <w:t>Руководитель/Представитель, действующий</w:t>
      </w:r>
    </w:p>
    <w:p w:rsidR="00D92BBF" w:rsidRPr="00DF41EF" w:rsidRDefault="00D92BBF" w:rsidP="00D92BBF">
      <w:pPr>
        <w:spacing w:after="120"/>
        <w:ind w:left="-567"/>
        <w:contextualSpacing/>
        <w:rPr>
          <w:rFonts w:ascii="Times New Roman" w:eastAsia="Times New Roman" w:hAnsi="Times New Roman" w:cs="Times New Roman"/>
          <w:sz w:val="16"/>
          <w:szCs w:val="16"/>
          <w:lang w:eastAsia="ru-RU"/>
        </w:rPr>
      </w:pPr>
      <w:r w:rsidRPr="00DF41EF">
        <w:rPr>
          <w:rFonts w:ascii="Times New Roman" w:eastAsia="Times New Roman" w:hAnsi="Times New Roman" w:cs="Times New Roman"/>
          <w:sz w:val="20"/>
          <w:szCs w:val="20"/>
          <w:lang w:eastAsia="ru-RU"/>
        </w:rPr>
        <w:t xml:space="preserve">на основании     </w:t>
      </w:r>
      <w:r w:rsidRPr="00DF41EF">
        <w:rPr>
          <w:rFonts w:ascii="Times New Roman" w:eastAsia="Times New Roman" w:hAnsi="Times New Roman" w:cs="Times New Roman"/>
          <w:sz w:val="16"/>
          <w:szCs w:val="16"/>
          <w:lang w:eastAsia="ru-RU"/>
        </w:rPr>
        <w:t xml:space="preserve"> </w:t>
      </w:r>
    </w:p>
    <w:tbl>
      <w:tblPr>
        <w:tblStyle w:val="19"/>
        <w:tblW w:w="8789" w:type="dxa"/>
        <w:tblInd w:w="9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7"/>
        <w:gridCol w:w="2268"/>
        <w:gridCol w:w="2694"/>
      </w:tblGrid>
      <w:tr w:rsidR="00D92BBF" w:rsidTr="00D92BBF">
        <w:trPr>
          <w:trHeight w:val="378"/>
        </w:trPr>
        <w:tc>
          <w:tcPr>
            <w:tcW w:w="3827" w:type="dxa"/>
            <w:vAlign w:val="center"/>
          </w:tcPr>
          <w:p w:rsidR="00D92BBF" w:rsidRPr="00CE39D8" w:rsidRDefault="00D92BBF" w:rsidP="00D92BBF">
            <w:pPr>
              <w:spacing w:after="120"/>
              <w:contextualSpacing/>
              <w:jc w:val="center"/>
              <w:rPr>
                <w:u w:val="single"/>
              </w:rPr>
            </w:pPr>
            <w:r w:rsidRPr="00FC55FC">
              <w:rPr>
                <w:u w:val="single"/>
              </w:rPr>
              <w:fldChar w:fldCharType="begin">
                <w:ffData>
                  <w:name w:val="ТекстовоеПоле1"/>
                  <w:enabled/>
                  <w:calcOnExit w:val="0"/>
                  <w:textInput/>
                </w:ffData>
              </w:fldChar>
            </w:r>
            <w:r w:rsidRPr="00FC55FC">
              <w:rPr>
                <w:u w:val="single"/>
              </w:rPr>
              <w:instrText xml:space="preserve"> FORMTEXT </w:instrText>
            </w:r>
            <w:r w:rsidRPr="00FC55FC">
              <w:rPr>
                <w:u w:val="single"/>
              </w:rPr>
            </w:r>
            <w:r w:rsidRPr="00FC55FC">
              <w:rPr>
                <w:u w:val="single"/>
              </w:rPr>
              <w:fldChar w:fldCharType="separate"/>
            </w:r>
            <w:r w:rsidRPr="00FC55FC">
              <w:rPr>
                <w:noProof/>
                <w:u w:val="single"/>
              </w:rPr>
              <w:t> </w:t>
            </w:r>
            <w:r w:rsidRPr="00FC55FC">
              <w:rPr>
                <w:noProof/>
                <w:u w:val="single"/>
              </w:rPr>
              <w:t> </w:t>
            </w:r>
            <w:r w:rsidRPr="00FC55FC">
              <w:rPr>
                <w:noProof/>
                <w:u w:val="single"/>
              </w:rPr>
              <w:t> </w:t>
            </w:r>
            <w:r w:rsidRPr="00FC55FC">
              <w:rPr>
                <w:noProof/>
                <w:u w:val="single"/>
              </w:rPr>
              <w:t> </w:t>
            </w:r>
            <w:r w:rsidRPr="00FC55FC">
              <w:rPr>
                <w:noProof/>
                <w:u w:val="single"/>
              </w:rPr>
              <w:t> </w:t>
            </w:r>
            <w:r w:rsidRPr="00FC55FC">
              <w:rPr>
                <w:u w:val="single"/>
              </w:rPr>
              <w:fldChar w:fldCharType="end"/>
            </w:r>
          </w:p>
        </w:tc>
        <w:tc>
          <w:tcPr>
            <w:tcW w:w="2268" w:type="dxa"/>
            <w:vAlign w:val="center"/>
          </w:tcPr>
          <w:p w:rsidR="00D92BBF" w:rsidRDefault="00D92BBF" w:rsidP="00D92BBF">
            <w:pPr>
              <w:spacing w:after="120"/>
              <w:contextualSpacing/>
              <w:jc w:val="center"/>
              <w:rPr>
                <w:sz w:val="16"/>
                <w:szCs w:val="16"/>
              </w:rPr>
            </w:pPr>
            <w:r>
              <w:rPr>
                <w:sz w:val="16"/>
                <w:szCs w:val="16"/>
              </w:rPr>
              <w:t>_______________________</w:t>
            </w:r>
          </w:p>
        </w:tc>
        <w:tc>
          <w:tcPr>
            <w:tcW w:w="2694" w:type="dxa"/>
            <w:vAlign w:val="center"/>
          </w:tcPr>
          <w:p w:rsidR="00D92BBF" w:rsidRPr="00CE39D8" w:rsidRDefault="00D92BBF" w:rsidP="00D92BBF">
            <w:pPr>
              <w:spacing w:after="120"/>
              <w:contextualSpacing/>
              <w:jc w:val="center"/>
              <w:rPr>
                <w:u w:val="single"/>
              </w:rPr>
            </w:pPr>
            <w:r w:rsidRPr="00FC55FC">
              <w:rPr>
                <w:u w:val="single"/>
              </w:rPr>
              <w:fldChar w:fldCharType="begin">
                <w:ffData>
                  <w:name w:val="ТекстовоеПоле1"/>
                  <w:enabled/>
                  <w:calcOnExit w:val="0"/>
                  <w:textInput/>
                </w:ffData>
              </w:fldChar>
            </w:r>
            <w:r w:rsidRPr="00FC55FC">
              <w:rPr>
                <w:u w:val="single"/>
              </w:rPr>
              <w:instrText xml:space="preserve"> FORMTEXT </w:instrText>
            </w:r>
            <w:r w:rsidRPr="00FC55FC">
              <w:rPr>
                <w:u w:val="single"/>
              </w:rPr>
            </w:r>
            <w:r w:rsidRPr="00FC55FC">
              <w:rPr>
                <w:u w:val="single"/>
              </w:rPr>
              <w:fldChar w:fldCharType="separate"/>
            </w:r>
            <w:r w:rsidRPr="00FC55FC">
              <w:rPr>
                <w:noProof/>
                <w:u w:val="single"/>
              </w:rPr>
              <w:t> </w:t>
            </w:r>
            <w:r w:rsidRPr="00FC55FC">
              <w:rPr>
                <w:noProof/>
                <w:u w:val="single"/>
              </w:rPr>
              <w:t> </w:t>
            </w:r>
            <w:r w:rsidRPr="00FC55FC">
              <w:rPr>
                <w:noProof/>
                <w:u w:val="single"/>
              </w:rPr>
              <w:t> </w:t>
            </w:r>
            <w:r w:rsidRPr="00FC55FC">
              <w:rPr>
                <w:noProof/>
                <w:u w:val="single"/>
              </w:rPr>
              <w:t> </w:t>
            </w:r>
            <w:r w:rsidRPr="00FC55FC">
              <w:rPr>
                <w:noProof/>
                <w:u w:val="single"/>
              </w:rPr>
              <w:t> </w:t>
            </w:r>
            <w:r w:rsidRPr="00FC55FC">
              <w:rPr>
                <w:u w:val="single"/>
              </w:rPr>
              <w:fldChar w:fldCharType="end"/>
            </w:r>
          </w:p>
        </w:tc>
      </w:tr>
      <w:tr w:rsidR="00D92BBF" w:rsidTr="00D92BBF">
        <w:tc>
          <w:tcPr>
            <w:tcW w:w="3827" w:type="dxa"/>
          </w:tcPr>
          <w:p w:rsidR="00D92BBF" w:rsidRDefault="00D92BBF" w:rsidP="00D92BBF">
            <w:pPr>
              <w:spacing w:after="120"/>
              <w:contextualSpacing/>
              <w:rPr>
                <w:sz w:val="16"/>
                <w:szCs w:val="16"/>
              </w:rPr>
            </w:pPr>
            <w:proofErr w:type="gramStart"/>
            <w:r w:rsidRPr="00A04CC3">
              <w:rPr>
                <w:i/>
                <w:iCs/>
                <w:sz w:val="16"/>
                <w:szCs w:val="16"/>
              </w:rPr>
              <w:t>(наименования должности/документа (полностью)</w:t>
            </w:r>
            <w:proofErr w:type="gramEnd"/>
          </w:p>
        </w:tc>
        <w:tc>
          <w:tcPr>
            <w:tcW w:w="2268" w:type="dxa"/>
          </w:tcPr>
          <w:p w:rsidR="00D92BBF" w:rsidRDefault="00D92BBF" w:rsidP="00D92BBF">
            <w:pPr>
              <w:spacing w:after="120"/>
              <w:contextualSpacing/>
              <w:jc w:val="center"/>
              <w:rPr>
                <w:sz w:val="16"/>
                <w:szCs w:val="16"/>
              </w:rPr>
            </w:pPr>
            <w:r w:rsidRPr="00A04CC3">
              <w:rPr>
                <w:i/>
                <w:iCs/>
                <w:sz w:val="16"/>
                <w:szCs w:val="16"/>
              </w:rPr>
              <w:t>(подпись)</w:t>
            </w:r>
          </w:p>
        </w:tc>
        <w:tc>
          <w:tcPr>
            <w:tcW w:w="2694" w:type="dxa"/>
          </w:tcPr>
          <w:p w:rsidR="00D92BBF" w:rsidRPr="00803499" w:rsidRDefault="00D92BBF" w:rsidP="00D92BBF">
            <w:pPr>
              <w:spacing w:after="120"/>
              <w:ind w:left="-567"/>
              <w:contextualSpacing/>
              <w:jc w:val="center"/>
              <w:rPr>
                <w:i/>
                <w:iCs/>
                <w:sz w:val="16"/>
                <w:szCs w:val="16"/>
              </w:rPr>
            </w:pPr>
            <w:r>
              <w:rPr>
                <w:i/>
                <w:iCs/>
                <w:sz w:val="16"/>
                <w:szCs w:val="16"/>
              </w:rPr>
              <w:t>(Ф.И.О. (полностью))</w:t>
            </w:r>
          </w:p>
        </w:tc>
      </w:tr>
    </w:tbl>
    <w:p w:rsidR="00D92BBF" w:rsidRPr="002E21AB" w:rsidRDefault="00D92BBF" w:rsidP="00D92BBF">
      <w:pPr>
        <w:widowControl w:val="0"/>
        <w:autoSpaceDE w:val="0"/>
        <w:autoSpaceDN w:val="0"/>
        <w:adjustRightInd w:val="0"/>
        <w:spacing w:after="0"/>
        <w:jc w:val="both"/>
        <w:rPr>
          <w:rFonts w:ascii="Times New Roman" w:eastAsia="Times New Roman" w:hAnsi="Times New Roman" w:cs="Times New Roman"/>
          <w:b/>
          <w:bCs/>
          <w:sz w:val="20"/>
          <w:szCs w:val="20"/>
          <w:lang w:eastAsia="ru-RU"/>
        </w:rPr>
      </w:pPr>
      <w:r w:rsidRPr="00DF41EF">
        <w:rPr>
          <w:rFonts w:ascii="Times New Roman" w:eastAsia="Times New Roman" w:hAnsi="Times New Roman" w:cs="Times New Roman"/>
          <w:b/>
          <w:bCs/>
          <w:sz w:val="20"/>
          <w:szCs w:val="20"/>
          <w:lang w:eastAsia="ru-RU"/>
        </w:rPr>
        <w:t>М.П.</w:t>
      </w:r>
    </w:p>
    <w:p w:rsidR="00D92BBF" w:rsidRDefault="00D92BBF" w:rsidP="00D92BBF">
      <w:pPr>
        <w:spacing w:after="120"/>
        <w:ind w:left="-567"/>
        <w:contextualSpacing/>
      </w:pPr>
    </w:p>
    <w:sectPr w:rsidR="00D92BB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BBF" w:rsidRDefault="00D92BBF" w:rsidP="00FC7D23">
      <w:pPr>
        <w:spacing w:after="0" w:line="240" w:lineRule="auto"/>
      </w:pPr>
      <w:r>
        <w:separator/>
      </w:r>
    </w:p>
  </w:endnote>
  <w:endnote w:type="continuationSeparator" w:id="0">
    <w:p w:rsidR="00D92BBF" w:rsidRDefault="00D92BBF" w:rsidP="00FC7D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Times New Roman CYR">
    <w:altName w:val="Cambria"/>
    <w:panose1 w:val="02020603050405020304"/>
    <w:charset w:val="CC"/>
    <w:family w:val="roman"/>
    <w:pitch w:val="variable"/>
    <w:sig w:usb0="E0002EFF" w:usb1="C000785B" w:usb2="00000009" w:usb3="00000000" w:csb0="000001FF" w:csb1="00000000"/>
  </w:font>
  <w:font w:name="Pragmatica">
    <w:altName w:val="Arial"/>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4D"/>
    <w:family w:val="swiss"/>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BBF" w:rsidRDefault="00D92BBF" w:rsidP="00FC7D23">
      <w:pPr>
        <w:spacing w:after="0" w:line="240" w:lineRule="auto"/>
      </w:pPr>
      <w:r>
        <w:separator/>
      </w:r>
    </w:p>
  </w:footnote>
  <w:footnote w:type="continuationSeparator" w:id="0">
    <w:p w:rsidR="00D92BBF" w:rsidRDefault="00D92BBF" w:rsidP="00FC7D23">
      <w:pPr>
        <w:spacing w:after="0" w:line="240" w:lineRule="auto"/>
      </w:pPr>
      <w:r>
        <w:continuationSeparator/>
      </w:r>
    </w:p>
  </w:footnote>
  <w:footnote w:id="1">
    <w:p w:rsidR="00D92BBF" w:rsidRPr="00205536" w:rsidRDefault="00D92BBF" w:rsidP="00FC7D23">
      <w:pPr>
        <w:pStyle w:val="a5"/>
        <w:ind w:left="-851" w:firstLine="851"/>
        <w:jc w:val="both"/>
        <w:rPr>
          <w:i/>
          <w:iCs/>
          <w:sz w:val="14"/>
          <w:szCs w:val="14"/>
        </w:rPr>
      </w:pPr>
      <w:r w:rsidRPr="0082582E">
        <w:rPr>
          <w:rStyle w:val="a7"/>
          <w:sz w:val="14"/>
          <w:szCs w:val="14"/>
        </w:rPr>
        <w:footnoteRef/>
      </w:r>
      <w:r w:rsidRPr="0082582E">
        <w:rPr>
          <w:sz w:val="14"/>
          <w:szCs w:val="14"/>
        </w:rPr>
        <w:t xml:space="preserve"> </w:t>
      </w:r>
      <w:r w:rsidRPr="00205536">
        <w:rPr>
          <w:i/>
          <w:sz w:val="14"/>
          <w:szCs w:val="14"/>
        </w:rPr>
        <w:t>В</w:t>
      </w:r>
      <w:r w:rsidRPr="00205536">
        <w:rPr>
          <w:i/>
          <w:iCs/>
          <w:sz w:val="14"/>
          <w:szCs w:val="14"/>
        </w:rPr>
        <w:t xml:space="preserve"> отношении: </w:t>
      </w:r>
    </w:p>
    <w:p w:rsidR="00D92BBF" w:rsidRDefault="00D92BBF" w:rsidP="00FC7D23">
      <w:pPr>
        <w:pStyle w:val="a5"/>
        <w:ind w:left="-851" w:firstLine="851"/>
        <w:jc w:val="both"/>
        <w:rPr>
          <w:i/>
          <w:iCs/>
          <w:sz w:val="14"/>
          <w:szCs w:val="14"/>
        </w:rPr>
      </w:pPr>
      <w:r w:rsidRPr="00205536">
        <w:rPr>
          <w:i/>
          <w:iCs/>
          <w:sz w:val="14"/>
          <w:szCs w:val="14"/>
        </w:rPr>
        <w:t xml:space="preserve">а) физических лиц - указывается фамилия, имя, отчество (при наличии последнего); </w:t>
      </w:r>
    </w:p>
    <w:p w:rsidR="00D92BBF" w:rsidRPr="00B72BCA" w:rsidRDefault="00D92BBF" w:rsidP="00FC7D23">
      <w:pPr>
        <w:pStyle w:val="a5"/>
        <w:ind w:left="-851" w:firstLine="851"/>
        <w:jc w:val="both"/>
        <w:rPr>
          <w:i/>
          <w:sz w:val="14"/>
          <w:szCs w:val="14"/>
        </w:rPr>
      </w:pPr>
      <w:r w:rsidRPr="00B72BCA">
        <w:rPr>
          <w:i/>
          <w:iCs/>
          <w:sz w:val="14"/>
          <w:szCs w:val="14"/>
        </w:rPr>
        <w:t>б) юридических лиц – указывается наименование, регистрационный номер, идентификационный номер налогоплательщика/код иностранной организации (при наличии), адрес местонахождения</w:t>
      </w:r>
      <w:r>
        <w:rPr>
          <w:i/>
          <w:iCs/>
          <w:sz w:val="14"/>
          <w:szCs w:val="14"/>
        </w:rPr>
        <w:t>.</w:t>
      </w:r>
    </w:p>
  </w:footnote>
  <w:footnote w:id="2">
    <w:p w:rsidR="00D92BBF" w:rsidRPr="00B72BCA" w:rsidRDefault="00D92BBF" w:rsidP="00FC7D23">
      <w:pPr>
        <w:pStyle w:val="af4"/>
        <w:ind w:left="-851" w:firstLine="709"/>
        <w:jc w:val="both"/>
        <w:rPr>
          <w:rFonts w:ascii="Times New Roman" w:hAnsi="Times New Roman"/>
          <w:i/>
          <w:iCs/>
          <w:sz w:val="14"/>
          <w:szCs w:val="14"/>
        </w:rPr>
      </w:pPr>
      <w:r w:rsidRPr="00B72BCA">
        <w:rPr>
          <w:rStyle w:val="a7"/>
          <w:sz w:val="14"/>
          <w:szCs w:val="14"/>
        </w:rPr>
        <w:footnoteRef/>
      </w:r>
      <w:r w:rsidRPr="00B72BCA">
        <w:rPr>
          <w:sz w:val="14"/>
          <w:szCs w:val="14"/>
        </w:rPr>
        <w:t xml:space="preserve"> </w:t>
      </w:r>
      <w:r w:rsidRPr="00B72BCA">
        <w:rPr>
          <w:rFonts w:ascii="Times New Roman" w:hAnsi="Times New Roman"/>
          <w:i/>
          <w:iCs/>
          <w:sz w:val="14"/>
          <w:szCs w:val="14"/>
        </w:rPr>
        <w:t>В отношении участников/учредителей/акционеров:</w:t>
      </w:r>
    </w:p>
    <w:p w:rsidR="00D92BBF" w:rsidRPr="00205536" w:rsidRDefault="00D92BBF" w:rsidP="00FC7D23">
      <w:pPr>
        <w:pStyle w:val="af4"/>
        <w:ind w:left="-851" w:firstLine="709"/>
        <w:jc w:val="both"/>
        <w:rPr>
          <w:rFonts w:ascii="Times New Roman" w:hAnsi="Times New Roman"/>
          <w:i/>
          <w:iCs/>
          <w:sz w:val="14"/>
          <w:szCs w:val="14"/>
        </w:rPr>
      </w:pPr>
      <w:r w:rsidRPr="00B72BCA">
        <w:rPr>
          <w:rFonts w:ascii="Times New Roman" w:hAnsi="Times New Roman"/>
          <w:i/>
          <w:iCs/>
          <w:sz w:val="14"/>
          <w:szCs w:val="14"/>
        </w:rPr>
        <w:t xml:space="preserve"> </w:t>
      </w:r>
      <w:proofErr w:type="gramStart"/>
      <w:r w:rsidRPr="00B72BCA">
        <w:rPr>
          <w:rFonts w:ascii="Times New Roman" w:hAnsi="Times New Roman"/>
          <w:i/>
          <w:iCs/>
          <w:sz w:val="14"/>
          <w:szCs w:val="14"/>
        </w:rPr>
        <w:t>а) физических лиц - указывается  фамилия, имя отчество (при наличии последнего); дата и место рождения; гражданство (подданство); сведения о документе, удостоверяющем личность (наименование документа, серия и номер документа, наименование органа  выдавшего документ, дата выдачи документа и код подразделения (при наличии)); адрес места жительства (регистрации) с указанием страны и адрес места  пребывания;</w:t>
      </w:r>
      <w:proofErr w:type="gramEnd"/>
      <w:r w:rsidRPr="00B72BCA">
        <w:rPr>
          <w:rFonts w:ascii="Times New Roman" w:hAnsi="Times New Roman"/>
          <w:i/>
          <w:iCs/>
          <w:sz w:val="14"/>
          <w:szCs w:val="14"/>
        </w:rPr>
        <w:t xml:space="preserve"> идентификационный номер налогоплательщика ((при наличии);</w:t>
      </w:r>
      <w:r w:rsidRPr="00205536">
        <w:rPr>
          <w:rFonts w:ascii="Times New Roman" w:hAnsi="Times New Roman"/>
          <w:i/>
          <w:iCs/>
          <w:sz w:val="14"/>
          <w:szCs w:val="14"/>
        </w:rPr>
        <w:t xml:space="preserve"> </w:t>
      </w:r>
    </w:p>
    <w:p w:rsidR="00D92BBF" w:rsidRPr="00926CDA" w:rsidRDefault="00D92BBF" w:rsidP="00FC7D23">
      <w:pPr>
        <w:pStyle w:val="af4"/>
        <w:ind w:left="-851" w:firstLine="709"/>
        <w:jc w:val="both"/>
        <w:rPr>
          <w:rFonts w:ascii="Times New Roman" w:hAnsi="Times New Roman"/>
          <w:i/>
          <w:iCs/>
          <w:sz w:val="14"/>
          <w:szCs w:val="14"/>
        </w:rPr>
      </w:pPr>
      <w:r w:rsidRPr="00205536">
        <w:rPr>
          <w:rFonts w:ascii="Times New Roman" w:hAnsi="Times New Roman"/>
          <w:i/>
          <w:iCs/>
          <w:sz w:val="14"/>
          <w:szCs w:val="14"/>
        </w:rPr>
        <w:t xml:space="preserve">б) юридических лиц – указывается наименование, регистрационный номер, идентификационный номер налогоплательщика/код иностранной организации (при наличии), </w:t>
      </w:r>
      <w:r>
        <w:rPr>
          <w:rFonts w:ascii="Times New Roman" w:hAnsi="Times New Roman"/>
          <w:i/>
          <w:iCs/>
          <w:sz w:val="14"/>
          <w:szCs w:val="14"/>
        </w:rPr>
        <w:t>адрес местонахождения</w:t>
      </w:r>
      <w:r w:rsidRPr="00205536">
        <w:rPr>
          <w:rFonts w:ascii="Times New Roman" w:hAnsi="Times New Roman"/>
          <w:i/>
          <w:iCs/>
          <w:sz w:val="14"/>
          <w:szCs w:val="14"/>
        </w:rPr>
        <w:t>.</w:t>
      </w:r>
    </w:p>
  </w:footnote>
  <w:footnote w:id="3">
    <w:p w:rsidR="00D92BBF" w:rsidRPr="00B72BCA" w:rsidRDefault="00D92BBF" w:rsidP="00FC7D23">
      <w:pPr>
        <w:pStyle w:val="ConsPlusNormal"/>
        <w:ind w:left="-851" w:firstLine="851"/>
        <w:jc w:val="both"/>
        <w:rPr>
          <w:rFonts w:ascii="Times New Roman" w:eastAsiaTheme="minorHAnsi" w:hAnsi="Times New Roman" w:cs="Times New Roman"/>
          <w:i/>
          <w:iCs/>
          <w:sz w:val="14"/>
          <w:szCs w:val="14"/>
          <w:lang w:eastAsia="en-US"/>
        </w:rPr>
      </w:pPr>
      <w:r w:rsidRPr="005343F9">
        <w:rPr>
          <w:rStyle w:val="a7"/>
          <w:sz w:val="14"/>
          <w:szCs w:val="14"/>
        </w:rPr>
        <w:footnoteRef/>
      </w:r>
      <w:r w:rsidRPr="005343F9">
        <w:t xml:space="preserve"> </w:t>
      </w:r>
      <w:r w:rsidRPr="005343F9">
        <w:rPr>
          <w:rFonts w:ascii="Times New Roman" w:hAnsi="Times New Roman"/>
          <w:i/>
          <w:iCs/>
          <w:sz w:val="14"/>
          <w:szCs w:val="14"/>
        </w:rPr>
        <w:t>Представитель –</w:t>
      </w:r>
      <w:r w:rsidRPr="005343F9">
        <w:t xml:space="preserve"> </w:t>
      </w:r>
      <w:r w:rsidRPr="00D86B59">
        <w:rPr>
          <w:rFonts w:ascii="Times New Roman" w:eastAsiaTheme="minorHAnsi" w:hAnsi="Times New Roman" w:cs="Times New Roman"/>
          <w:i/>
          <w:iCs/>
          <w:sz w:val="14"/>
          <w:szCs w:val="14"/>
          <w:lang w:eastAsia="en-US"/>
        </w:rPr>
        <w:t xml:space="preserve">при совершении операции </w:t>
      </w:r>
      <w:proofErr w:type="gramStart"/>
      <w:r w:rsidRPr="00D86B59">
        <w:rPr>
          <w:rFonts w:ascii="Times New Roman" w:eastAsiaTheme="minorHAnsi" w:hAnsi="Times New Roman" w:cs="Times New Roman"/>
          <w:i/>
          <w:iCs/>
          <w:sz w:val="14"/>
          <w:szCs w:val="14"/>
          <w:lang w:eastAsia="en-US"/>
        </w:rPr>
        <w:t>действующее</w:t>
      </w:r>
      <w:proofErr w:type="gramEnd"/>
      <w:r w:rsidRPr="00D86B59">
        <w:rPr>
          <w:rFonts w:ascii="Times New Roman" w:eastAsiaTheme="minorHAnsi" w:hAnsi="Times New Roman" w:cs="Times New Roman"/>
          <w:i/>
          <w:iCs/>
          <w:sz w:val="14"/>
          <w:szCs w:val="14"/>
          <w:lang w:eastAsia="en-US"/>
        </w:rPr>
        <w:t xml:space="preserve"> от имени и в интересах или за счет клиента, полномочия которого основаны на доверенности, договоре, акте уполномоченного государственного органа или органа местного самоуправления, законе</w:t>
      </w:r>
      <w:r w:rsidRPr="00B72BCA">
        <w:rPr>
          <w:rFonts w:ascii="Times New Roman" w:eastAsiaTheme="minorHAnsi" w:hAnsi="Times New Roman" w:cs="Times New Roman"/>
          <w:i/>
          <w:iCs/>
          <w:sz w:val="14"/>
          <w:szCs w:val="14"/>
          <w:lang w:eastAsia="en-US"/>
        </w:rPr>
        <w:t>, а также единоличный исполнительный орган юридического лица.</w:t>
      </w:r>
      <w:r>
        <w:rPr>
          <w:rFonts w:ascii="Times New Roman" w:eastAsiaTheme="minorHAnsi" w:hAnsi="Times New Roman" w:cs="Times New Roman"/>
          <w:i/>
          <w:iCs/>
          <w:sz w:val="14"/>
          <w:szCs w:val="14"/>
          <w:lang w:eastAsia="en-US"/>
        </w:rPr>
        <w:t xml:space="preserve"> </w:t>
      </w:r>
    </w:p>
  </w:footnote>
  <w:footnote w:id="4">
    <w:p w:rsidR="00D92BBF" w:rsidRPr="005343F9" w:rsidRDefault="00D92BBF" w:rsidP="00FC7D23">
      <w:pPr>
        <w:pStyle w:val="ConsPlusNormal"/>
        <w:ind w:left="-851" w:firstLine="709"/>
        <w:jc w:val="both"/>
        <w:rPr>
          <w:sz w:val="14"/>
          <w:szCs w:val="14"/>
        </w:rPr>
      </w:pPr>
      <w:r w:rsidRPr="005343F9">
        <w:rPr>
          <w:rStyle w:val="a7"/>
          <w:sz w:val="14"/>
          <w:szCs w:val="14"/>
        </w:rPr>
        <w:footnoteRef/>
      </w:r>
      <w:r w:rsidRPr="005343F9">
        <w:rPr>
          <w:sz w:val="14"/>
          <w:szCs w:val="14"/>
        </w:rPr>
        <w:t xml:space="preserve"> </w:t>
      </w:r>
      <w:r w:rsidRPr="005343F9">
        <w:rPr>
          <w:rFonts w:ascii="Times New Roman" w:hAnsi="Times New Roman" w:cs="Times New Roman"/>
          <w:i/>
          <w:iCs/>
          <w:sz w:val="14"/>
          <w:szCs w:val="14"/>
        </w:rPr>
        <w:t>Выгодоприобретатель - лицо, к выгоде которого действует организация, в том числе на основании агентского договора, договоров поручения, комиссии и доверительного управления, при проведении операций с денежными средствами и иным имуществом.</w:t>
      </w:r>
    </w:p>
  </w:footnote>
  <w:footnote w:id="5">
    <w:p w:rsidR="00D92BBF" w:rsidRPr="005343F9" w:rsidRDefault="00D92BBF" w:rsidP="00FC7D23">
      <w:pPr>
        <w:pStyle w:val="a5"/>
        <w:ind w:hanging="142"/>
        <w:rPr>
          <w:i/>
          <w:iCs/>
          <w:sz w:val="14"/>
          <w:szCs w:val="14"/>
        </w:rPr>
      </w:pPr>
      <w:r w:rsidRPr="005343F9">
        <w:rPr>
          <w:rStyle w:val="a7"/>
          <w:sz w:val="14"/>
          <w:szCs w:val="14"/>
        </w:rPr>
        <w:footnoteRef/>
      </w:r>
      <w:r w:rsidRPr="005343F9">
        <w:rPr>
          <w:sz w:val="14"/>
          <w:szCs w:val="14"/>
        </w:rPr>
        <w:t xml:space="preserve"> </w:t>
      </w:r>
      <w:r w:rsidRPr="009B7815">
        <w:rPr>
          <w:i/>
          <w:sz w:val="14"/>
          <w:szCs w:val="14"/>
        </w:rPr>
        <w:t>Публичные д</w:t>
      </w:r>
      <w:r w:rsidRPr="005342CB">
        <w:rPr>
          <w:i/>
          <w:iCs/>
          <w:sz w:val="14"/>
          <w:szCs w:val="14"/>
        </w:rPr>
        <w:t>олжностные</w:t>
      </w:r>
      <w:r w:rsidRPr="005343F9">
        <w:rPr>
          <w:i/>
          <w:iCs/>
          <w:sz w:val="14"/>
          <w:szCs w:val="14"/>
        </w:rPr>
        <w:t xml:space="preserve"> лица</w:t>
      </w:r>
      <w:r>
        <w:rPr>
          <w:i/>
          <w:iCs/>
          <w:sz w:val="14"/>
          <w:szCs w:val="14"/>
        </w:rPr>
        <w:t xml:space="preserve"> (ПДЛ)</w:t>
      </w:r>
      <w:r w:rsidRPr="005343F9">
        <w:rPr>
          <w:i/>
          <w:iCs/>
          <w:sz w:val="14"/>
          <w:szCs w:val="14"/>
        </w:rPr>
        <w:t>:</w:t>
      </w:r>
    </w:p>
    <w:p w:rsidR="00D92BBF" w:rsidRPr="005343F9" w:rsidRDefault="00D92BBF" w:rsidP="00FC7D23">
      <w:pPr>
        <w:pStyle w:val="af4"/>
        <w:ind w:left="-851" w:firstLine="709"/>
        <w:jc w:val="both"/>
        <w:rPr>
          <w:rFonts w:ascii="Times New Roman" w:hAnsi="Times New Roman"/>
          <w:i/>
          <w:iCs/>
          <w:sz w:val="14"/>
          <w:szCs w:val="14"/>
        </w:rPr>
      </w:pPr>
      <w:r w:rsidRPr="005343F9">
        <w:rPr>
          <w:rFonts w:ascii="Times New Roman" w:hAnsi="Times New Roman"/>
          <w:i/>
          <w:iCs/>
          <w:sz w:val="14"/>
          <w:szCs w:val="14"/>
        </w:rPr>
        <w:t xml:space="preserve"> </w:t>
      </w:r>
      <w:r w:rsidRPr="009B7815">
        <w:rPr>
          <w:rFonts w:ascii="Times New Roman" w:hAnsi="Times New Roman"/>
          <w:i/>
          <w:iCs/>
          <w:sz w:val="14"/>
          <w:szCs w:val="14"/>
        </w:rPr>
        <w:t>1)</w:t>
      </w:r>
      <w:r>
        <w:rPr>
          <w:rFonts w:ascii="Times New Roman" w:hAnsi="Times New Roman"/>
          <w:i/>
          <w:iCs/>
          <w:sz w:val="14"/>
          <w:szCs w:val="14"/>
        </w:rPr>
        <w:t>Иностранное п</w:t>
      </w:r>
      <w:r w:rsidRPr="005343F9">
        <w:rPr>
          <w:rFonts w:ascii="Times New Roman" w:hAnsi="Times New Roman"/>
          <w:i/>
          <w:iCs/>
          <w:sz w:val="14"/>
          <w:szCs w:val="14"/>
        </w:rPr>
        <w:t>убличное должностное лицо (</w:t>
      </w:r>
      <w:r>
        <w:rPr>
          <w:rFonts w:ascii="Times New Roman" w:hAnsi="Times New Roman"/>
          <w:i/>
          <w:iCs/>
          <w:sz w:val="14"/>
          <w:szCs w:val="14"/>
        </w:rPr>
        <w:t>И</w:t>
      </w:r>
      <w:r w:rsidRPr="005343F9">
        <w:rPr>
          <w:rFonts w:ascii="Times New Roman" w:hAnsi="Times New Roman"/>
          <w:i/>
          <w:iCs/>
          <w:sz w:val="14"/>
          <w:szCs w:val="14"/>
        </w:rPr>
        <w:t xml:space="preserve">ПДЛ) – любое физическое лицо, назначаемое или избираемое лицо на какую-либо должность в законодательном, исполнительном, административном или судебном органе иностранного государства, или лицо, выполняющее какую-либо публичную функцию для иностранного государства, в том числе, для публичного ведомства или государственного предприятия, а именно: </w:t>
      </w:r>
    </w:p>
    <w:p w:rsidR="00D92BBF" w:rsidRPr="005343F9" w:rsidRDefault="00D92BBF" w:rsidP="00FC7D23">
      <w:pPr>
        <w:pStyle w:val="af4"/>
        <w:ind w:left="-851" w:firstLine="709"/>
        <w:jc w:val="both"/>
        <w:rPr>
          <w:rFonts w:ascii="Times New Roman" w:hAnsi="Times New Roman"/>
          <w:i/>
          <w:iCs/>
          <w:sz w:val="14"/>
          <w:szCs w:val="14"/>
        </w:rPr>
      </w:pPr>
      <w:r w:rsidRPr="009B7815">
        <w:rPr>
          <w:rFonts w:ascii="Times New Roman" w:hAnsi="Times New Roman"/>
          <w:i/>
          <w:iCs/>
          <w:sz w:val="14"/>
          <w:szCs w:val="14"/>
        </w:rPr>
        <w:t>2</w:t>
      </w:r>
      <w:r>
        <w:rPr>
          <w:rFonts w:ascii="Times New Roman" w:hAnsi="Times New Roman"/>
          <w:i/>
          <w:iCs/>
          <w:sz w:val="14"/>
          <w:szCs w:val="14"/>
        </w:rPr>
        <w:t>)Д</w:t>
      </w:r>
      <w:r w:rsidRPr="005343F9">
        <w:rPr>
          <w:rFonts w:ascii="Times New Roman" w:hAnsi="Times New Roman"/>
          <w:i/>
          <w:iCs/>
          <w:sz w:val="14"/>
          <w:szCs w:val="14"/>
        </w:rPr>
        <w:t>олжностное лицо публичной международной организации.</w:t>
      </w:r>
    </w:p>
    <w:p w:rsidR="00D92BBF" w:rsidRPr="005343F9" w:rsidRDefault="00D92BBF" w:rsidP="00FC7D23">
      <w:pPr>
        <w:pStyle w:val="af4"/>
        <w:ind w:left="-851" w:firstLine="709"/>
        <w:jc w:val="both"/>
        <w:rPr>
          <w:rFonts w:ascii="Times New Roman" w:hAnsi="Times New Roman"/>
          <w:i/>
          <w:iCs/>
          <w:sz w:val="14"/>
          <w:szCs w:val="14"/>
        </w:rPr>
      </w:pPr>
      <w:proofErr w:type="gramStart"/>
      <w:r w:rsidRPr="009B7815">
        <w:rPr>
          <w:rFonts w:ascii="Times New Roman" w:hAnsi="Times New Roman"/>
          <w:i/>
          <w:iCs/>
          <w:sz w:val="14"/>
          <w:szCs w:val="14"/>
        </w:rPr>
        <w:t>3</w:t>
      </w:r>
      <w:r w:rsidRPr="005343F9">
        <w:rPr>
          <w:rFonts w:ascii="Times New Roman" w:hAnsi="Times New Roman"/>
          <w:i/>
          <w:iCs/>
          <w:sz w:val="14"/>
          <w:szCs w:val="14"/>
        </w:rPr>
        <w:t xml:space="preserve">) Российские </w:t>
      </w:r>
      <w:r>
        <w:rPr>
          <w:rFonts w:ascii="Times New Roman" w:hAnsi="Times New Roman"/>
          <w:i/>
          <w:iCs/>
          <w:sz w:val="14"/>
          <w:szCs w:val="14"/>
        </w:rPr>
        <w:t xml:space="preserve">публичное </w:t>
      </w:r>
      <w:r w:rsidRPr="005343F9">
        <w:rPr>
          <w:rFonts w:ascii="Times New Roman" w:hAnsi="Times New Roman"/>
          <w:i/>
          <w:iCs/>
          <w:sz w:val="14"/>
          <w:szCs w:val="14"/>
        </w:rPr>
        <w:t>должностные лица (Р</w:t>
      </w:r>
      <w:r>
        <w:rPr>
          <w:rFonts w:ascii="Times New Roman" w:hAnsi="Times New Roman"/>
          <w:i/>
          <w:iCs/>
          <w:sz w:val="14"/>
          <w:szCs w:val="14"/>
        </w:rPr>
        <w:t>П</w:t>
      </w:r>
      <w:r w:rsidRPr="005343F9">
        <w:rPr>
          <w:rFonts w:ascii="Times New Roman" w:hAnsi="Times New Roman"/>
          <w:i/>
          <w:iCs/>
          <w:sz w:val="14"/>
          <w:szCs w:val="14"/>
        </w:rPr>
        <w:t>ДЛ) – лица замещающие (занимающие) государственные должности Российской Федерации, должности членов Совета директоров Центрального банка Российской Федерации, должности федеральной государственной службы, назначение на которые и освобождение от которых осуществляются Президентом Российской Федерации или Правительством Российской Федерации, должности в Центральном банке Российской Федерации, государственных корпорациях и иных организациях, созданных Российской Федерацией на основании федеральных законов, включенные в</w:t>
      </w:r>
      <w:proofErr w:type="gramEnd"/>
      <w:r w:rsidRPr="005343F9">
        <w:rPr>
          <w:rFonts w:ascii="Times New Roman" w:hAnsi="Times New Roman"/>
          <w:i/>
          <w:iCs/>
          <w:sz w:val="14"/>
          <w:szCs w:val="14"/>
        </w:rPr>
        <w:t xml:space="preserve"> перечни должностей, определяемые Президентом Российской Федерации.</w:t>
      </w:r>
    </w:p>
    <w:p w:rsidR="00D92BBF" w:rsidRPr="005343F9" w:rsidRDefault="00D92BBF" w:rsidP="00FC7D23">
      <w:pPr>
        <w:ind w:left="-851" w:firstLine="709"/>
        <w:jc w:val="both"/>
        <w:rPr>
          <w:rFonts w:ascii="Times New Roman" w:hAnsi="Times New Roman" w:cs="Times New Roman"/>
          <w:i/>
          <w:iCs/>
          <w:sz w:val="14"/>
          <w:szCs w:val="14"/>
        </w:rPr>
      </w:pPr>
      <w:r w:rsidRPr="00B717AB">
        <w:rPr>
          <w:rFonts w:ascii="Times New Roman" w:hAnsi="Times New Roman" w:cs="Times New Roman"/>
          <w:i/>
          <w:iCs/>
          <w:sz w:val="14"/>
          <w:szCs w:val="14"/>
        </w:rPr>
        <w:t xml:space="preserve">Ближайшее окружение должностных лиц – супруги, близкие родственники (родственники по прямой восходящей и нисходящей линии (родители и дети, дедушки, бабушки и внуки), полнородные и </w:t>
      </w:r>
      <w:proofErr w:type="spellStart"/>
      <w:r w:rsidRPr="00B717AB">
        <w:rPr>
          <w:rFonts w:ascii="Times New Roman" w:hAnsi="Times New Roman" w:cs="Times New Roman"/>
          <w:i/>
          <w:iCs/>
          <w:sz w:val="14"/>
          <w:szCs w:val="14"/>
        </w:rPr>
        <w:t>неполнородные</w:t>
      </w:r>
      <w:proofErr w:type="spellEnd"/>
      <w:r w:rsidRPr="00B717AB">
        <w:rPr>
          <w:rFonts w:ascii="Times New Roman" w:hAnsi="Times New Roman" w:cs="Times New Roman"/>
          <w:i/>
          <w:iCs/>
          <w:sz w:val="14"/>
          <w:szCs w:val="14"/>
        </w:rPr>
        <w:t xml:space="preserve"> (имеющих общих отца и мать) братья и сестры, усыновители и усыновленные) ПДЛ или РДЛ.</w:t>
      </w:r>
    </w:p>
  </w:footnote>
  <w:footnote w:id="6">
    <w:p w:rsidR="00D92BBF" w:rsidRPr="005343F9" w:rsidRDefault="00D92BBF" w:rsidP="00FC7D23">
      <w:pPr>
        <w:pStyle w:val="ConsPlusNormal"/>
        <w:ind w:left="-851" w:firstLine="709"/>
        <w:jc w:val="both"/>
        <w:rPr>
          <w:sz w:val="14"/>
          <w:szCs w:val="14"/>
        </w:rPr>
      </w:pPr>
      <w:r w:rsidRPr="005343F9">
        <w:rPr>
          <w:rStyle w:val="a7"/>
          <w:sz w:val="14"/>
          <w:szCs w:val="14"/>
        </w:rPr>
        <w:footnoteRef/>
      </w:r>
      <w:r w:rsidRPr="005343F9">
        <w:rPr>
          <w:sz w:val="14"/>
          <w:szCs w:val="14"/>
        </w:rPr>
        <w:t xml:space="preserve"> </w:t>
      </w:r>
      <w:proofErr w:type="spellStart"/>
      <w:r w:rsidRPr="005343F9">
        <w:rPr>
          <w:rFonts w:ascii="Times New Roman" w:hAnsi="Times New Roman" w:cs="Times New Roman"/>
          <w:i/>
          <w:iCs/>
          <w:sz w:val="14"/>
          <w:szCs w:val="14"/>
        </w:rPr>
        <w:t>Бенефициарный</w:t>
      </w:r>
      <w:proofErr w:type="spellEnd"/>
      <w:r w:rsidRPr="005343F9">
        <w:rPr>
          <w:rFonts w:ascii="Times New Roman" w:hAnsi="Times New Roman" w:cs="Times New Roman"/>
          <w:i/>
          <w:iCs/>
          <w:sz w:val="14"/>
          <w:szCs w:val="14"/>
        </w:rPr>
        <w:t xml:space="preserve"> владелец - физическое лицо, которое</w:t>
      </w:r>
      <w:r>
        <w:rPr>
          <w:rFonts w:ascii="Times New Roman" w:hAnsi="Times New Roman" w:cs="Times New Roman"/>
          <w:i/>
          <w:iCs/>
          <w:sz w:val="14"/>
          <w:szCs w:val="14"/>
        </w:rPr>
        <w:t>,</w:t>
      </w:r>
      <w:r w:rsidRPr="005343F9">
        <w:rPr>
          <w:rFonts w:ascii="Times New Roman" w:hAnsi="Times New Roman" w:cs="Times New Roman"/>
          <w:i/>
          <w:iCs/>
          <w:sz w:val="14"/>
          <w:szCs w:val="14"/>
        </w:rPr>
        <w:t xml:space="preserve"> в конечном счете</w:t>
      </w:r>
      <w:r>
        <w:rPr>
          <w:rFonts w:ascii="Times New Roman" w:hAnsi="Times New Roman" w:cs="Times New Roman"/>
          <w:i/>
          <w:iCs/>
          <w:sz w:val="14"/>
          <w:szCs w:val="14"/>
        </w:rPr>
        <w:t xml:space="preserve">, </w:t>
      </w:r>
      <w:r w:rsidRPr="005343F9">
        <w:rPr>
          <w:rFonts w:ascii="Times New Roman" w:hAnsi="Times New Roman" w:cs="Times New Roman"/>
          <w:i/>
          <w:iCs/>
          <w:sz w:val="14"/>
          <w:szCs w:val="14"/>
        </w:rPr>
        <w:t xml:space="preserve"> прямо или косвенно (через третьих лиц) владеет (имеет преобладающее участие более 25 процентов в капитале) организацией</w:t>
      </w:r>
      <w:r>
        <w:rPr>
          <w:rFonts w:ascii="Times New Roman" w:hAnsi="Times New Roman" w:cs="Times New Roman"/>
          <w:i/>
          <w:iCs/>
          <w:sz w:val="14"/>
          <w:szCs w:val="14"/>
        </w:rPr>
        <w:t>,</w:t>
      </w:r>
      <w:r w:rsidRPr="005343F9">
        <w:rPr>
          <w:rFonts w:ascii="Times New Roman" w:hAnsi="Times New Roman" w:cs="Times New Roman"/>
          <w:i/>
          <w:iCs/>
          <w:sz w:val="14"/>
          <w:szCs w:val="14"/>
        </w:rPr>
        <w:t xml:space="preserve"> либо имеет возможность контролировать действия организации.</w:t>
      </w:r>
    </w:p>
  </w:footnote>
  <w:footnote w:id="7">
    <w:p w:rsidR="00D92BBF" w:rsidRPr="004F1908" w:rsidRDefault="00D92BBF" w:rsidP="00FC7D23">
      <w:pPr>
        <w:pStyle w:val="a5"/>
        <w:ind w:left="-851" w:firstLine="709"/>
        <w:jc w:val="both"/>
        <w:rPr>
          <w:i/>
          <w:iCs/>
          <w:sz w:val="16"/>
          <w:szCs w:val="16"/>
        </w:rPr>
      </w:pPr>
      <w:r w:rsidRPr="00715CC9">
        <w:rPr>
          <w:rStyle w:val="a7"/>
          <w:sz w:val="14"/>
          <w:szCs w:val="14"/>
        </w:rPr>
        <w:footnoteRef/>
      </w:r>
      <w:r w:rsidRPr="00715CC9">
        <w:t xml:space="preserve"> </w:t>
      </w:r>
      <w:r w:rsidRPr="00715CC9">
        <w:rPr>
          <w:i/>
          <w:iCs/>
          <w:sz w:val="14"/>
          <w:szCs w:val="14"/>
        </w:rPr>
        <w:t>Для организаций, действующих в лице своего филиала (представительства),  дополнительно указывается адрес местонахождения филиала (представительства).</w:t>
      </w:r>
    </w:p>
    <w:p w:rsidR="00D92BBF" w:rsidRDefault="00D92BBF" w:rsidP="00FC7D23">
      <w:pPr>
        <w:pStyle w:val="a5"/>
      </w:pPr>
    </w:p>
  </w:footnote>
  <w:footnote w:id="8">
    <w:p w:rsidR="00D92BBF" w:rsidRPr="004F1908" w:rsidRDefault="00D92BBF" w:rsidP="00FC7D23">
      <w:pPr>
        <w:pStyle w:val="af4"/>
        <w:ind w:left="-851" w:firstLine="851"/>
        <w:jc w:val="both"/>
        <w:rPr>
          <w:rFonts w:ascii="Times New Roman" w:hAnsi="Times New Roman"/>
          <w:sz w:val="14"/>
          <w:szCs w:val="14"/>
        </w:rPr>
      </w:pPr>
      <w:r w:rsidRPr="004F1908">
        <w:rPr>
          <w:rStyle w:val="a7"/>
          <w:sz w:val="14"/>
          <w:szCs w:val="14"/>
        </w:rPr>
        <w:footnoteRef/>
      </w:r>
      <w:r w:rsidRPr="004F1908">
        <w:rPr>
          <w:rFonts w:ascii="Times New Roman" w:hAnsi="Times New Roman"/>
          <w:sz w:val="14"/>
          <w:szCs w:val="14"/>
        </w:rPr>
        <w:t xml:space="preserve">  </w:t>
      </w:r>
      <w:proofErr w:type="gramStart"/>
      <w:r w:rsidRPr="004F1908">
        <w:rPr>
          <w:rFonts w:ascii="Times New Roman" w:hAnsi="Times New Roman"/>
          <w:i/>
          <w:iCs/>
          <w:sz w:val="14"/>
          <w:szCs w:val="14"/>
        </w:rPr>
        <w:t xml:space="preserve">Оборот наркотических средств, психотропных веществ и их </w:t>
      </w:r>
      <w:proofErr w:type="spellStart"/>
      <w:r w:rsidRPr="004F1908">
        <w:rPr>
          <w:rFonts w:ascii="Times New Roman" w:hAnsi="Times New Roman"/>
          <w:i/>
          <w:iCs/>
          <w:sz w:val="14"/>
          <w:szCs w:val="14"/>
        </w:rPr>
        <w:t>прекурсоров</w:t>
      </w:r>
      <w:proofErr w:type="spellEnd"/>
      <w:r w:rsidRPr="004F1908">
        <w:rPr>
          <w:rFonts w:ascii="Times New Roman" w:hAnsi="Times New Roman"/>
          <w:i/>
          <w:iCs/>
          <w:sz w:val="14"/>
          <w:szCs w:val="14"/>
        </w:rPr>
        <w:t xml:space="preserve"> включает: культивирование растений; разработку, производство, изготовление, переработку, хранение, перевозку, пересылку, отпуск, реализацию, распределение, приобретение, использование, ввоз на таможенную территорию Российской Федерации, вывоз с таможенной территории Российской Федерации, уничтожение наркотических средств, психотропных веществ и их </w:t>
      </w:r>
      <w:proofErr w:type="spellStart"/>
      <w:r w:rsidRPr="004F1908">
        <w:rPr>
          <w:rFonts w:ascii="Times New Roman" w:hAnsi="Times New Roman"/>
          <w:i/>
          <w:iCs/>
          <w:sz w:val="14"/>
          <w:szCs w:val="14"/>
        </w:rPr>
        <w:t>прекурсоров</w:t>
      </w:r>
      <w:proofErr w:type="spellEnd"/>
      <w:r w:rsidRPr="004F1908">
        <w:rPr>
          <w:rFonts w:ascii="Times New Roman" w:hAnsi="Times New Roman"/>
          <w:i/>
          <w:iCs/>
          <w:sz w:val="14"/>
          <w:szCs w:val="14"/>
        </w:rPr>
        <w:t>.</w:t>
      </w:r>
      <w:proofErr w:type="gramEnd"/>
    </w:p>
  </w:footnote>
  <w:footnote w:id="9">
    <w:p w:rsidR="00D92BBF" w:rsidRPr="00ED63AA" w:rsidRDefault="00D92BBF" w:rsidP="00FC7D23">
      <w:pPr>
        <w:pStyle w:val="a5"/>
        <w:ind w:left="-709" w:right="-143" w:firstLine="709"/>
        <w:rPr>
          <w:rFonts w:cs="Courier New"/>
          <w:i/>
          <w:iCs/>
          <w:sz w:val="14"/>
          <w:szCs w:val="14"/>
        </w:rPr>
      </w:pPr>
      <w:r>
        <w:rPr>
          <w:rStyle w:val="a7"/>
        </w:rPr>
        <w:footnoteRef/>
      </w:r>
      <w:r>
        <w:t xml:space="preserve"> </w:t>
      </w:r>
      <w:r w:rsidRPr="00ED63AA">
        <w:rPr>
          <w:rFonts w:cs="Courier New"/>
          <w:i/>
          <w:iCs/>
          <w:sz w:val="14"/>
          <w:szCs w:val="14"/>
        </w:rPr>
        <w:t xml:space="preserve">Физическое лицо – гражданин Российской </w:t>
      </w:r>
      <w:proofErr w:type="gramStart"/>
      <w:r w:rsidRPr="00ED63AA">
        <w:rPr>
          <w:rFonts w:cs="Courier New"/>
          <w:i/>
          <w:iCs/>
          <w:sz w:val="14"/>
          <w:szCs w:val="14"/>
        </w:rPr>
        <w:t>Федерации</w:t>
      </w:r>
      <w:proofErr w:type="gramEnd"/>
      <w:r w:rsidRPr="00ED63AA">
        <w:rPr>
          <w:rFonts w:cs="Courier New"/>
          <w:i/>
          <w:iCs/>
          <w:sz w:val="14"/>
          <w:szCs w:val="14"/>
        </w:rPr>
        <w:t xml:space="preserve"> на которое распространяется законодательство иностранного государства о налогообложении иностранных счетов, за исключением случая, если физическое лицо имеет одновременно с гражданством Российской Федерации гражданство иностранного государства (за исключением гражданства государства - члена Таможенного союза).</w:t>
      </w:r>
    </w:p>
  </w:footnote>
  <w:footnote w:id="10">
    <w:p w:rsidR="00D92BBF" w:rsidRPr="00D06D0D" w:rsidRDefault="00D92BBF" w:rsidP="00FC7D23">
      <w:pPr>
        <w:pStyle w:val="af4"/>
        <w:ind w:left="-709" w:right="-143" w:firstLine="709"/>
        <w:jc w:val="both"/>
        <w:rPr>
          <w:rFonts w:ascii="Times New Roman" w:hAnsi="Times New Roman"/>
          <w:i/>
          <w:iCs/>
          <w:sz w:val="14"/>
          <w:szCs w:val="14"/>
        </w:rPr>
      </w:pPr>
      <w:r w:rsidRPr="00191423">
        <w:rPr>
          <w:rStyle w:val="a7"/>
          <w:sz w:val="14"/>
          <w:szCs w:val="14"/>
        </w:rPr>
        <w:footnoteRef/>
      </w:r>
      <w:r w:rsidRPr="00A51536">
        <w:rPr>
          <w:sz w:val="14"/>
          <w:szCs w:val="14"/>
        </w:rPr>
        <w:t xml:space="preserve"> </w:t>
      </w:r>
      <w:r w:rsidRPr="00D06D0D">
        <w:rPr>
          <w:rFonts w:ascii="Times New Roman" w:hAnsi="Times New Roman"/>
          <w:i/>
          <w:iCs/>
          <w:sz w:val="14"/>
          <w:szCs w:val="14"/>
        </w:rPr>
        <w:t>1) Юридическое лицо признается налоговым резидентом Соединенных Штатов Америки в случае, если оно является партнерством, компанией  и/или корпорацией, зарегистрированной на территории Соединенных Штатов Америки.</w:t>
      </w:r>
    </w:p>
    <w:p w:rsidR="00D92BBF" w:rsidRPr="00D06D0D" w:rsidRDefault="00D92BBF" w:rsidP="00FC7D23">
      <w:pPr>
        <w:pStyle w:val="af4"/>
        <w:ind w:left="-709" w:right="-143" w:firstLine="709"/>
        <w:jc w:val="both"/>
        <w:rPr>
          <w:rFonts w:ascii="Times New Roman" w:hAnsi="Times New Roman"/>
          <w:i/>
          <w:iCs/>
          <w:sz w:val="14"/>
          <w:szCs w:val="14"/>
        </w:rPr>
      </w:pPr>
      <w:r w:rsidRPr="00D06D0D">
        <w:rPr>
          <w:rFonts w:ascii="Times New Roman" w:hAnsi="Times New Roman"/>
          <w:i/>
          <w:iCs/>
          <w:sz w:val="14"/>
          <w:szCs w:val="14"/>
        </w:rPr>
        <w:t>  2) Физическое лицо признается налоговым резидентом Соединенных Штатов Америки в случае, если оно соответствует одному из условий:</w:t>
      </w:r>
    </w:p>
    <w:p w:rsidR="00D92BBF" w:rsidRPr="0053788B" w:rsidRDefault="00D92BBF" w:rsidP="00FC7D23">
      <w:pPr>
        <w:numPr>
          <w:ilvl w:val="0"/>
          <w:numId w:val="15"/>
        </w:numPr>
        <w:spacing w:after="0" w:line="240" w:lineRule="auto"/>
        <w:ind w:left="-709" w:right="-143" w:firstLine="709"/>
        <w:jc w:val="both"/>
        <w:rPr>
          <w:rFonts w:ascii="Times New Roman" w:hAnsi="Times New Roman" w:cs="Times New Roman"/>
          <w:i/>
          <w:iCs/>
          <w:sz w:val="14"/>
          <w:szCs w:val="14"/>
        </w:rPr>
      </w:pPr>
      <w:r w:rsidRPr="0053788B">
        <w:rPr>
          <w:rFonts w:ascii="Times New Roman" w:hAnsi="Times New Roman" w:cs="Times New Roman"/>
          <w:i/>
          <w:iCs/>
          <w:sz w:val="14"/>
          <w:szCs w:val="14"/>
        </w:rPr>
        <w:t>является гражданином Соединенных Штатов Америки;</w:t>
      </w:r>
    </w:p>
    <w:p w:rsidR="00D92BBF" w:rsidRPr="0053788B" w:rsidRDefault="00D92BBF" w:rsidP="00FC7D23">
      <w:pPr>
        <w:numPr>
          <w:ilvl w:val="0"/>
          <w:numId w:val="15"/>
        </w:numPr>
        <w:spacing w:after="0" w:line="240" w:lineRule="auto"/>
        <w:ind w:left="-709" w:right="-143" w:firstLine="709"/>
        <w:jc w:val="both"/>
        <w:rPr>
          <w:rFonts w:ascii="Times New Roman" w:hAnsi="Times New Roman" w:cs="Times New Roman"/>
          <w:i/>
          <w:iCs/>
          <w:sz w:val="14"/>
          <w:szCs w:val="14"/>
        </w:rPr>
      </w:pPr>
      <w:r w:rsidRPr="0053788B">
        <w:rPr>
          <w:rFonts w:ascii="Times New Roman" w:hAnsi="Times New Roman" w:cs="Times New Roman"/>
          <w:i/>
          <w:iCs/>
          <w:sz w:val="14"/>
          <w:szCs w:val="14"/>
        </w:rPr>
        <w:t>имеет разрешение на постоянное пребывание в Соединенных Штатах Америки (карточка постоянного жителя (форма I-551 (</w:t>
      </w:r>
      <w:proofErr w:type="spellStart"/>
      <w:r w:rsidRPr="0053788B">
        <w:rPr>
          <w:rFonts w:ascii="Times New Roman" w:hAnsi="Times New Roman" w:cs="Times New Roman"/>
          <w:i/>
          <w:iCs/>
          <w:sz w:val="14"/>
          <w:szCs w:val="14"/>
        </w:rPr>
        <w:t>Green</w:t>
      </w:r>
      <w:proofErr w:type="spellEnd"/>
      <w:r w:rsidRPr="0053788B">
        <w:rPr>
          <w:rFonts w:ascii="Times New Roman" w:hAnsi="Times New Roman" w:cs="Times New Roman"/>
          <w:i/>
          <w:iCs/>
          <w:sz w:val="14"/>
          <w:szCs w:val="14"/>
        </w:rPr>
        <w:t xml:space="preserve"> </w:t>
      </w:r>
      <w:proofErr w:type="spellStart"/>
      <w:r w:rsidRPr="0053788B">
        <w:rPr>
          <w:rFonts w:ascii="Times New Roman" w:hAnsi="Times New Roman" w:cs="Times New Roman"/>
          <w:i/>
          <w:iCs/>
          <w:sz w:val="14"/>
          <w:szCs w:val="14"/>
        </w:rPr>
        <w:t>Card</w:t>
      </w:r>
      <w:proofErr w:type="spellEnd"/>
      <w:r w:rsidRPr="0053788B">
        <w:rPr>
          <w:rFonts w:ascii="Times New Roman" w:hAnsi="Times New Roman" w:cs="Times New Roman"/>
          <w:i/>
          <w:iCs/>
          <w:sz w:val="14"/>
          <w:szCs w:val="14"/>
        </w:rPr>
        <w:t>)));</w:t>
      </w:r>
    </w:p>
    <w:p w:rsidR="00D92BBF" w:rsidRPr="005343F9" w:rsidRDefault="00D92BBF" w:rsidP="00FC7D23">
      <w:pPr>
        <w:numPr>
          <w:ilvl w:val="0"/>
          <w:numId w:val="15"/>
        </w:numPr>
        <w:spacing w:after="0" w:line="240" w:lineRule="auto"/>
        <w:ind w:left="-709" w:right="-143" w:firstLine="709"/>
        <w:jc w:val="both"/>
        <w:rPr>
          <w:rFonts w:ascii="Times New Roman" w:hAnsi="Times New Roman"/>
          <w:i/>
          <w:iCs/>
          <w:sz w:val="14"/>
          <w:szCs w:val="14"/>
        </w:rPr>
      </w:pPr>
      <w:proofErr w:type="gramStart"/>
      <w:r w:rsidRPr="0053788B">
        <w:rPr>
          <w:rFonts w:ascii="Times New Roman" w:hAnsi="Times New Roman" w:cs="Times New Roman"/>
          <w:i/>
          <w:iCs/>
          <w:sz w:val="14"/>
          <w:szCs w:val="14"/>
        </w:rPr>
        <w:t>находилось на территории Соединенных Штатов Америки не менее 31 (тридцати одного) дня в течение текущего календарного года и не менее 183 (ста восьмидесяти трёх) дней в течение 3 (трёх) лет, включая текущий год и 2 (два) непосредственно предшествующих года (при этом сумма дней, в течение которых физическое лицо присутствовало на территории Соединенных Штатов Америки в текущем году, а также 2</w:t>
      </w:r>
      <w:proofErr w:type="gramEnd"/>
      <w:r w:rsidRPr="0053788B">
        <w:rPr>
          <w:rFonts w:ascii="Times New Roman" w:hAnsi="Times New Roman" w:cs="Times New Roman"/>
          <w:i/>
          <w:iCs/>
          <w:sz w:val="14"/>
          <w:szCs w:val="14"/>
        </w:rPr>
        <w:t xml:space="preserve"> (двух) предшествующих годах, </w:t>
      </w:r>
      <w:r w:rsidRPr="004F1908">
        <w:rPr>
          <w:rFonts w:ascii="Times New Roman" w:hAnsi="Times New Roman"/>
          <w:i/>
          <w:iCs/>
          <w:sz w:val="14"/>
          <w:szCs w:val="14"/>
        </w:rPr>
        <w:t xml:space="preserve">умножается на установленный коэффициент: коэффициент для текущего года равен 1 (одному) (то есть учитываются все дни, проведенные в Соединенных  Штатах Америки в </w:t>
      </w:r>
      <w:r w:rsidRPr="005343F9">
        <w:rPr>
          <w:rFonts w:ascii="Times New Roman" w:hAnsi="Times New Roman"/>
          <w:i/>
          <w:iCs/>
          <w:sz w:val="14"/>
          <w:szCs w:val="14"/>
        </w:rPr>
        <w:t>текущем году); коэффициент предшествующего года равен 1/3; коэффициент позапрошлого года равен 1/6</w:t>
      </w:r>
      <w:proofErr w:type="gramStart"/>
      <w:r w:rsidRPr="005343F9">
        <w:rPr>
          <w:rFonts w:ascii="Times New Roman" w:hAnsi="Times New Roman"/>
          <w:i/>
          <w:iCs/>
          <w:sz w:val="14"/>
          <w:szCs w:val="14"/>
        </w:rPr>
        <w:t xml:space="preserve"> )</w:t>
      </w:r>
      <w:proofErr w:type="gramEnd"/>
      <w:r w:rsidRPr="005343F9">
        <w:rPr>
          <w:rFonts w:ascii="Times New Roman" w:hAnsi="Times New Roman"/>
          <w:i/>
          <w:iCs/>
          <w:sz w:val="14"/>
          <w:szCs w:val="14"/>
        </w:rPr>
        <w:t>.</w:t>
      </w:r>
    </w:p>
    <w:p w:rsidR="00D92BBF" w:rsidRPr="005343F9" w:rsidRDefault="00D92BBF" w:rsidP="00FC7D23">
      <w:pPr>
        <w:pStyle w:val="af4"/>
        <w:ind w:left="-709" w:firstLine="709"/>
        <w:jc w:val="both"/>
        <w:rPr>
          <w:sz w:val="14"/>
          <w:szCs w:val="14"/>
        </w:rPr>
      </w:pPr>
      <w:r w:rsidRPr="005343F9">
        <w:rPr>
          <w:rFonts w:ascii="Times New Roman" w:hAnsi="Times New Roman"/>
          <w:i/>
          <w:iCs/>
          <w:sz w:val="14"/>
          <w:szCs w:val="14"/>
        </w:rPr>
        <w:t>    3) Резидентами Соединенных Штатов Америки не признаются учителя, студенты, стажеры, временно присутствовавшие на территории Соединенных Штатов Америки на основании виз F, J, M или Q (если не выполняется условие постоянного места пребывания).</w:t>
      </w:r>
    </w:p>
  </w:footnote>
  <w:footnote w:id="11">
    <w:p w:rsidR="00D92BBF" w:rsidRPr="005343F9" w:rsidRDefault="00D92BBF" w:rsidP="00FC7D23">
      <w:pPr>
        <w:spacing w:after="0"/>
        <w:ind w:left="-567" w:firstLine="567"/>
        <w:jc w:val="both"/>
        <w:rPr>
          <w:rFonts w:ascii="Times New Roman" w:hAnsi="Times New Roman" w:cs="Times New Roman"/>
          <w:i/>
          <w:iCs/>
          <w:sz w:val="14"/>
          <w:szCs w:val="14"/>
        </w:rPr>
      </w:pPr>
      <w:r w:rsidRPr="005343F9">
        <w:rPr>
          <w:rStyle w:val="a7"/>
          <w:sz w:val="14"/>
          <w:szCs w:val="14"/>
        </w:rPr>
        <w:footnoteRef/>
      </w:r>
      <w:r w:rsidRPr="005343F9">
        <w:rPr>
          <w:rFonts w:ascii="Times New Roman" w:hAnsi="Times New Roman" w:cs="Times New Roman"/>
          <w:sz w:val="14"/>
          <w:szCs w:val="14"/>
        </w:rPr>
        <w:t xml:space="preserve">   </w:t>
      </w:r>
      <w:r w:rsidRPr="005343F9">
        <w:rPr>
          <w:rFonts w:ascii="Times New Roman" w:hAnsi="Times New Roman" w:cs="Times New Roman"/>
          <w:i/>
          <w:iCs/>
          <w:sz w:val="14"/>
          <w:szCs w:val="14"/>
        </w:rPr>
        <w:t xml:space="preserve">Копии документов предоставляются в Банк в одном из следующих вариантов: </w:t>
      </w:r>
    </w:p>
    <w:p w:rsidR="00D92BBF" w:rsidRPr="005343F9" w:rsidRDefault="00D92BBF" w:rsidP="00FC7D23">
      <w:pPr>
        <w:numPr>
          <w:ilvl w:val="0"/>
          <w:numId w:val="15"/>
        </w:numPr>
        <w:spacing w:after="0" w:line="240" w:lineRule="auto"/>
        <w:ind w:left="-567" w:firstLine="1134"/>
        <w:jc w:val="both"/>
        <w:rPr>
          <w:rFonts w:ascii="Times New Roman" w:hAnsi="Times New Roman" w:cs="Times New Roman"/>
          <w:i/>
          <w:iCs/>
          <w:sz w:val="14"/>
          <w:szCs w:val="14"/>
        </w:rPr>
      </w:pPr>
      <w:r w:rsidRPr="005343F9">
        <w:rPr>
          <w:rFonts w:ascii="Times New Roman" w:hAnsi="Times New Roman" w:cs="Times New Roman"/>
          <w:i/>
          <w:iCs/>
          <w:sz w:val="14"/>
          <w:szCs w:val="14"/>
        </w:rPr>
        <w:t>с отметкой налогового органа о принятии;</w:t>
      </w:r>
    </w:p>
    <w:p w:rsidR="00D92BBF" w:rsidRPr="00715CC9" w:rsidRDefault="00D92BBF" w:rsidP="00FC7D23">
      <w:pPr>
        <w:pStyle w:val="a5"/>
        <w:numPr>
          <w:ilvl w:val="0"/>
          <w:numId w:val="15"/>
        </w:numPr>
        <w:autoSpaceDE w:val="0"/>
        <w:autoSpaceDN w:val="0"/>
        <w:ind w:left="-567" w:firstLine="1134"/>
        <w:jc w:val="both"/>
        <w:rPr>
          <w:i/>
          <w:iCs/>
          <w:sz w:val="14"/>
          <w:szCs w:val="14"/>
        </w:rPr>
      </w:pPr>
      <w:r w:rsidRPr="005343F9">
        <w:rPr>
          <w:i/>
          <w:iCs/>
          <w:sz w:val="14"/>
          <w:szCs w:val="14"/>
        </w:rPr>
        <w:t>в случае направления по почте - без отметки налогового органа о принятии, с приложением копии квитанции об отправке заказного письма с описью вложения, заверенной собственноручной подписью руководителя организации  с указанием фамилии, имени,  отчества</w:t>
      </w:r>
      <w:r>
        <w:rPr>
          <w:i/>
          <w:iCs/>
          <w:sz w:val="14"/>
          <w:szCs w:val="14"/>
        </w:rPr>
        <w:t xml:space="preserve"> (</w:t>
      </w:r>
      <w:r w:rsidRPr="00715CC9">
        <w:rPr>
          <w:i/>
          <w:iCs/>
          <w:sz w:val="14"/>
          <w:szCs w:val="14"/>
        </w:rPr>
        <w:t>при наличии последнего), должности и печатью организации;</w:t>
      </w:r>
    </w:p>
    <w:p w:rsidR="00D92BBF" w:rsidRPr="00715CC9" w:rsidRDefault="00D92BBF" w:rsidP="00FC7D23">
      <w:pPr>
        <w:pStyle w:val="a5"/>
        <w:numPr>
          <w:ilvl w:val="0"/>
          <w:numId w:val="15"/>
        </w:numPr>
        <w:autoSpaceDE w:val="0"/>
        <w:autoSpaceDN w:val="0"/>
        <w:ind w:left="-567" w:firstLine="1134"/>
        <w:jc w:val="both"/>
        <w:rPr>
          <w:i/>
          <w:iCs/>
          <w:sz w:val="14"/>
          <w:szCs w:val="14"/>
        </w:rPr>
      </w:pPr>
      <w:r w:rsidRPr="00715CC9">
        <w:rPr>
          <w:i/>
          <w:iCs/>
          <w:sz w:val="14"/>
          <w:szCs w:val="14"/>
        </w:rPr>
        <w:t>в случае передачи в электронном виде - копия подтверждения  отправки на бумажных носителях, заверенная собственноручной подписью руководителя организации  с указанием фамилии, имени, отчества (при наличии последнего), должности и печатью организации;</w:t>
      </w:r>
    </w:p>
    <w:p w:rsidR="00D92BBF" w:rsidRPr="00715CC9" w:rsidRDefault="00D92BBF" w:rsidP="00FC7D23">
      <w:pPr>
        <w:pStyle w:val="a5"/>
        <w:numPr>
          <w:ilvl w:val="0"/>
          <w:numId w:val="15"/>
        </w:numPr>
        <w:autoSpaceDE w:val="0"/>
        <w:autoSpaceDN w:val="0"/>
        <w:ind w:left="-567" w:firstLine="1134"/>
        <w:jc w:val="both"/>
        <w:rPr>
          <w:i/>
          <w:iCs/>
          <w:sz w:val="14"/>
          <w:szCs w:val="14"/>
        </w:rPr>
      </w:pPr>
      <w:r w:rsidRPr="00715CC9">
        <w:rPr>
          <w:i/>
          <w:iCs/>
          <w:sz w:val="14"/>
          <w:szCs w:val="14"/>
        </w:rPr>
        <w:t xml:space="preserve">в случае предоставления выписки из </w:t>
      </w:r>
      <w:proofErr w:type="spellStart"/>
      <w:r w:rsidRPr="00715CC9">
        <w:rPr>
          <w:i/>
          <w:iCs/>
          <w:sz w:val="14"/>
          <w:szCs w:val="14"/>
        </w:rPr>
        <w:t>оборотно</w:t>
      </w:r>
      <w:proofErr w:type="spellEnd"/>
      <w:r w:rsidRPr="00715CC9">
        <w:rPr>
          <w:i/>
          <w:iCs/>
          <w:sz w:val="14"/>
          <w:szCs w:val="14"/>
        </w:rPr>
        <w:t>-сальдовой ведомости и/или бизнес-план</w:t>
      </w:r>
      <w:proofErr w:type="gramStart"/>
      <w:r w:rsidRPr="00715CC9">
        <w:rPr>
          <w:i/>
          <w:iCs/>
          <w:sz w:val="14"/>
          <w:szCs w:val="14"/>
        </w:rPr>
        <w:t>а–</w:t>
      </w:r>
      <w:proofErr w:type="gramEnd"/>
      <w:r w:rsidRPr="00715CC9">
        <w:rPr>
          <w:i/>
          <w:iCs/>
          <w:sz w:val="14"/>
          <w:szCs w:val="14"/>
        </w:rPr>
        <w:t xml:space="preserve"> копия документа, заверенная собственноручной подписью руководителя организации  с указанием фамилии, имени, отчества (при наличии последнего), должности и печатью организации   </w:t>
      </w:r>
    </w:p>
  </w:footnote>
  <w:footnote w:id="12">
    <w:p w:rsidR="00D92BBF" w:rsidRPr="002A2DF4" w:rsidRDefault="00D92BBF" w:rsidP="00FC7D23">
      <w:pPr>
        <w:pStyle w:val="a5"/>
        <w:ind w:left="-709" w:firstLine="709"/>
        <w:jc w:val="both"/>
        <w:rPr>
          <w:i/>
          <w:sz w:val="14"/>
          <w:szCs w:val="14"/>
        </w:rPr>
      </w:pPr>
      <w:r w:rsidRPr="002A2DF4">
        <w:rPr>
          <w:rStyle w:val="a7"/>
          <w:i/>
          <w:sz w:val="14"/>
          <w:szCs w:val="14"/>
        </w:rPr>
        <w:footnoteRef/>
      </w:r>
      <w:r w:rsidRPr="002A2DF4">
        <w:rPr>
          <w:i/>
          <w:sz w:val="14"/>
          <w:szCs w:val="14"/>
        </w:rPr>
        <w:t xml:space="preserve">  </w:t>
      </w:r>
      <w:proofErr w:type="gramStart"/>
      <w:r w:rsidRPr="002A2DF4">
        <w:rPr>
          <w:i/>
          <w:sz w:val="14"/>
          <w:szCs w:val="14"/>
        </w:rPr>
        <w:t>Указом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 введен запрет либо ограничение на осуществление внешнеэкономических операций, предусматривающих ввоз на территорию Российской Федерации отдельных видов сельскохозяйственной продукции, сырья и продовольствия, страной происхождения которых является государство, принявшее решение о введении экономических санкций в отношении российских юридических и/или физических лиц или</w:t>
      </w:r>
      <w:proofErr w:type="gramEnd"/>
      <w:r w:rsidRPr="002A2DF4">
        <w:rPr>
          <w:i/>
          <w:sz w:val="14"/>
          <w:szCs w:val="14"/>
        </w:rPr>
        <w:t xml:space="preserve"> </w:t>
      </w:r>
      <w:proofErr w:type="gramStart"/>
      <w:r w:rsidRPr="002A2DF4">
        <w:rPr>
          <w:i/>
          <w:sz w:val="14"/>
          <w:szCs w:val="14"/>
        </w:rPr>
        <w:t>присоединившееся</w:t>
      </w:r>
      <w:proofErr w:type="gramEnd"/>
      <w:r w:rsidRPr="002A2DF4">
        <w:rPr>
          <w:i/>
          <w:sz w:val="14"/>
          <w:szCs w:val="14"/>
        </w:rPr>
        <w:t xml:space="preserve"> к такому решению, перечень которых определен Постановлением Российской Федерации от 07.08.2014 №778  “О мерах по реализации Указа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C606A"/>
    <w:multiLevelType w:val="multilevel"/>
    <w:tmpl w:val="1FE2977A"/>
    <w:lvl w:ilvl="0">
      <w:start w:val="1"/>
      <w:numFmt w:val="decimal"/>
      <w:lvlText w:val="%1."/>
      <w:lvlJc w:val="left"/>
      <w:rPr>
        <w:rFonts w:hint="default"/>
        <w:b w:val="0"/>
        <w:bCs w:val="0"/>
        <w:i w:val="0"/>
        <w:iCs w:val="0"/>
        <w:smallCaps w:val="0"/>
        <w:strike w:val="0"/>
        <w:color w:val="000000"/>
        <w:spacing w:val="10"/>
        <w:w w:val="100"/>
        <w:position w:val="0"/>
        <w:sz w:val="22"/>
        <w:szCs w:val="22"/>
        <w:u w:val="none"/>
        <w:lang w:val="ru-RU" w:eastAsia="ru-RU" w:bidi="ru-RU"/>
      </w:rPr>
    </w:lvl>
    <w:lvl w:ilvl="1">
      <w:start w:val="1"/>
      <w:numFmt w:val="decimal"/>
      <w:lvlText w:val="%1.%2."/>
      <w:lvlJc w:val="left"/>
      <w:rPr>
        <w:rFonts w:ascii="Tahoma" w:eastAsia="Times New Roman" w:hAnsi="Tahoma" w:cs="Tahoma" w:hint="default"/>
        <w:b w:val="0"/>
        <w:bCs w:val="0"/>
        <w:i w:val="0"/>
        <w:iCs w:val="0"/>
        <w:smallCaps w:val="0"/>
        <w:strike w:val="0"/>
        <w:color w:val="1F497D"/>
        <w:spacing w:val="1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F49161E"/>
    <w:multiLevelType w:val="hybridMultilevel"/>
    <w:tmpl w:val="6772F4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5C36E8BE">
      <w:start w:val="1"/>
      <w:numFmt w:val="bullet"/>
      <w:lvlText w:val=""/>
      <w:lvlJc w:val="left"/>
      <w:pPr>
        <w:ind w:left="107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A318A0"/>
    <w:multiLevelType w:val="multilevel"/>
    <w:tmpl w:val="B94C118E"/>
    <w:lvl w:ilvl="0">
      <w:start w:val="1"/>
      <w:numFmt w:val="bullet"/>
      <w:lvlText w:val=""/>
      <w:lvlJc w:val="left"/>
      <w:rPr>
        <w:rFonts w:ascii="Symbol" w:hAnsi="Symbol" w:hint="default"/>
        <w:b w:val="0"/>
        <w:bCs w:val="0"/>
        <w:i w:val="0"/>
        <w:iCs w:val="0"/>
        <w:smallCaps/>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70013A1"/>
    <w:multiLevelType w:val="hybridMultilevel"/>
    <w:tmpl w:val="69C2C710"/>
    <w:lvl w:ilvl="0" w:tplc="8036FE00">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DE4DC0"/>
    <w:multiLevelType w:val="hybridMultilevel"/>
    <w:tmpl w:val="2772C090"/>
    <w:lvl w:ilvl="0" w:tplc="30DCB96A">
      <w:start w:val="1"/>
      <w:numFmt w:val="bullet"/>
      <w:lvlText w:val="-"/>
      <w:lvlJc w:val="left"/>
      <w:pPr>
        <w:ind w:left="436" w:hanging="360"/>
      </w:pPr>
      <w:rPr>
        <w:rFonts w:ascii="Arial" w:eastAsia="Times New Roman" w:hAnsi="Arial" w:cs="Times New Roman"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5">
    <w:nsid w:val="26E44129"/>
    <w:multiLevelType w:val="hybridMultilevel"/>
    <w:tmpl w:val="EADCA962"/>
    <w:lvl w:ilvl="0" w:tplc="68480B82">
      <w:start w:val="1"/>
      <w:numFmt w:val="bullet"/>
      <w:lvlText w:val=""/>
      <w:lvlJc w:val="left"/>
      <w:pPr>
        <w:tabs>
          <w:tab w:val="num" w:pos="2341"/>
        </w:tabs>
        <w:ind w:left="2341" w:hanging="360"/>
      </w:pPr>
      <w:rPr>
        <w:rFonts w:ascii="Symbol" w:hAnsi="Symbol" w:hint="default"/>
      </w:rPr>
    </w:lvl>
    <w:lvl w:ilvl="1" w:tplc="377ABB2C">
      <w:start w:val="1"/>
      <w:numFmt w:val="decimal"/>
      <w:lvlText w:val="%2."/>
      <w:lvlJc w:val="left"/>
      <w:pPr>
        <w:tabs>
          <w:tab w:val="num" w:pos="1981"/>
        </w:tabs>
        <w:ind w:left="1981" w:hanging="360"/>
      </w:pPr>
      <w:rPr>
        <w:rFonts w:cs="Times New Roman"/>
      </w:rPr>
    </w:lvl>
    <w:lvl w:ilvl="2" w:tplc="04190005">
      <w:start w:val="1"/>
      <w:numFmt w:val="bullet"/>
      <w:lvlText w:val=""/>
      <w:lvlJc w:val="left"/>
      <w:pPr>
        <w:tabs>
          <w:tab w:val="num" w:pos="2701"/>
        </w:tabs>
        <w:ind w:left="2701" w:hanging="360"/>
      </w:pPr>
      <w:rPr>
        <w:rFonts w:ascii="Wingdings" w:hAnsi="Wingdings" w:hint="default"/>
      </w:rPr>
    </w:lvl>
    <w:lvl w:ilvl="3" w:tplc="04190001">
      <w:start w:val="1"/>
      <w:numFmt w:val="bullet"/>
      <w:lvlText w:val=""/>
      <w:lvlJc w:val="left"/>
      <w:pPr>
        <w:tabs>
          <w:tab w:val="num" w:pos="3421"/>
        </w:tabs>
        <w:ind w:left="3421" w:hanging="360"/>
      </w:pPr>
      <w:rPr>
        <w:rFonts w:ascii="Symbol" w:hAnsi="Symbol" w:hint="default"/>
      </w:rPr>
    </w:lvl>
    <w:lvl w:ilvl="4" w:tplc="04190003">
      <w:start w:val="1"/>
      <w:numFmt w:val="bullet"/>
      <w:lvlText w:val="o"/>
      <w:lvlJc w:val="left"/>
      <w:pPr>
        <w:tabs>
          <w:tab w:val="num" w:pos="4141"/>
        </w:tabs>
        <w:ind w:left="4141" w:hanging="360"/>
      </w:pPr>
      <w:rPr>
        <w:rFonts w:ascii="Courier New" w:hAnsi="Courier New" w:cs="Times New Roman" w:hint="default"/>
      </w:rPr>
    </w:lvl>
    <w:lvl w:ilvl="5" w:tplc="04190005">
      <w:start w:val="1"/>
      <w:numFmt w:val="bullet"/>
      <w:lvlText w:val=""/>
      <w:lvlJc w:val="left"/>
      <w:pPr>
        <w:tabs>
          <w:tab w:val="num" w:pos="4861"/>
        </w:tabs>
        <w:ind w:left="4861" w:hanging="360"/>
      </w:pPr>
      <w:rPr>
        <w:rFonts w:ascii="Wingdings" w:hAnsi="Wingdings" w:hint="default"/>
      </w:rPr>
    </w:lvl>
    <w:lvl w:ilvl="6" w:tplc="04190001">
      <w:start w:val="1"/>
      <w:numFmt w:val="bullet"/>
      <w:lvlText w:val=""/>
      <w:lvlJc w:val="left"/>
      <w:pPr>
        <w:tabs>
          <w:tab w:val="num" w:pos="5581"/>
        </w:tabs>
        <w:ind w:left="5581" w:hanging="360"/>
      </w:pPr>
      <w:rPr>
        <w:rFonts w:ascii="Symbol" w:hAnsi="Symbol" w:hint="default"/>
      </w:rPr>
    </w:lvl>
    <w:lvl w:ilvl="7" w:tplc="04190003">
      <w:start w:val="1"/>
      <w:numFmt w:val="bullet"/>
      <w:lvlText w:val="o"/>
      <w:lvlJc w:val="left"/>
      <w:pPr>
        <w:tabs>
          <w:tab w:val="num" w:pos="6301"/>
        </w:tabs>
        <w:ind w:left="6301" w:hanging="360"/>
      </w:pPr>
      <w:rPr>
        <w:rFonts w:ascii="Courier New" w:hAnsi="Courier New" w:cs="Times New Roman" w:hint="default"/>
      </w:rPr>
    </w:lvl>
    <w:lvl w:ilvl="8" w:tplc="04190005">
      <w:start w:val="1"/>
      <w:numFmt w:val="bullet"/>
      <w:lvlText w:val=""/>
      <w:lvlJc w:val="left"/>
      <w:pPr>
        <w:tabs>
          <w:tab w:val="num" w:pos="7021"/>
        </w:tabs>
        <w:ind w:left="7021" w:hanging="360"/>
      </w:pPr>
      <w:rPr>
        <w:rFonts w:ascii="Wingdings" w:hAnsi="Wingdings" w:hint="default"/>
      </w:rPr>
    </w:lvl>
  </w:abstractNum>
  <w:abstractNum w:abstractNumId="6">
    <w:nsid w:val="28881885"/>
    <w:multiLevelType w:val="multilevel"/>
    <w:tmpl w:val="B8507078"/>
    <w:lvl w:ilvl="0">
      <w:start w:val="1"/>
      <w:numFmt w:val="bullet"/>
      <w:lvlText w:val=""/>
      <w:lvlJc w:val="left"/>
      <w:rPr>
        <w:rFonts w:ascii="Symbol" w:hAnsi="Symbol" w:hint="default"/>
        <w:b w:val="0"/>
        <w:bCs w:val="0"/>
        <w:i w:val="0"/>
        <w:iCs w:val="0"/>
        <w:smallCaps w:val="0"/>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EC57D55"/>
    <w:multiLevelType w:val="hybridMultilevel"/>
    <w:tmpl w:val="C74682F0"/>
    <w:lvl w:ilvl="0" w:tplc="04190001">
      <w:start w:val="1"/>
      <w:numFmt w:val="bullet"/>
      <w:lvlText w:val=""/>
      <w:lvlJc w:val="left"/>
      <w:pPr>
        <w:ind w:left="2487"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8">
    <w:nsid w:val="418E2E7E"/>
    <w:multiLevelType w:val="hybridMultilevel"/>
    <w:tmpl w:val="2BC8160A"/>
    <w:lvl w:ilvl="0" w:tplc="8A5A2FB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9">
    <w:nsid w:val="455B65C4"/>
    <w:multiLevelType w:val="multilevel"/>
    <w:tmpl w:val="B3EA905E"/>
    <w:lvl w:ilvl="0">
      <w:start w:val="1"/>
      <w:numFmt w:val="bullet"/>
      <w:lvlText w:val=""/>
      <w:lvlJc w:val="left"/>
      <w:rPr>
        <w:rFonts w:ascii="Symbol" w:hAnsi="Symbol" w:hint="default"/>
        <w:b w:val="0"/>
        <w:bCs w:val="0"/>
        <w:i w:val="0"/>
        <w:iCs w:val="0"/>
        <w:smallCaps/>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A171C33"/>
    <w:multiLevelType w:val="multilevel"/>
    <w:tmpl w:val="7ADAA0DA"/>
    <w:lvl w:ilvl="0">
      <w:start w:val="1"/>
      <w:numFmt w:val="decimal"/>
      <w:lvlText w:val="%1."/>
      <w:lvlJc w:val="left"/>
      <w:pPr>
        <w:tabs>
          <w:tab w:val="num" w:pos="502"/>
        </w:tabs>
        <w:ind w:left="502" w:hanging="360"/>
      </w:pPr>
      <w:rPr>
        <w:rFonts w:cs="Times New Roman"/>
        <w:b w:val="0"/>
        <w:bCs w:val="0"/>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537877CC"/>
    <w:multiLevelType w:val="hybridMultilevel"/>
    <w:tmpl w:val="66BA5EE6"/>
    <w:lvl w:ilvl="0" w:tplc="FFFFFFFF">
      <w:start w:val="1"/>
      <w:numFmt w:val="bullet"/>
      <w:lvlText w:val=""/>
      <w:lvlJc w:val="left"/>
      <w:pPr>
        <w:ind w:left="720" w:hanging="360"/>
      </w:pPr>
      <w:rPr>
        <w:rFonts w:ascii="Symbol"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56F197D"/>
    <w:multiLevelType w:val="multilevel"/>
    <w:tmpl w:val="01882BAA"/>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5FF220F"/>
    <w:multiLevelType w:val="multilevel"/>
    <w:tmpl w:val="04AA524E"/>
    <w:lvl w:ilvl="0">
      <w:start w:val="2"/>
      <w:numFmt w:val="decimal"/>
      <w:lvlText w:val="%1."/>
      <w:lvlJc w:val="left"/>
      <w:pPr>
        <w:tabs>
          <w:tab w:val="num" w:pos="360"/>
        </w:tabs>
        <w:ind w:left="360" w:hanging="360"/>
      </w:pPr>
      <w:rPr>
        <w:rFonts w:cs="Times New Roman" w:hint="default"/>
      </w:rPr>
    </w:lvl>
    <w:lvl w:ilvl="1">
      <w:numFmt w:val="decimal"/>
      <w:pStyle w:val="a"/>
      <w:isLgl/>
      <w:lvlText w:val="%1."/>
      <w:lvlJc w:val="left"/>
      <w:pPr>
        <w:tabs>
          <w:tab w:val="num" w:pos="465"/>
        </w:tabs>
        <w:ind w:left="465" w:hanging="465"/>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4">
    <w:nsid w:val="6ABA3340"/>
    <w:multiLevelType w:val="hybridMultilevel"/>
    <w:tmpl w:val="34608E90"/>
    <w:lvl w:ilvl="0" w:tplc="04190001">
      <w:start w:val="1"/>
      <w:numFmt w:val="bullet"/>
      <w:lvlText w:val=""/>
      <w:lvlJc w:val="left"/>
      <w:pPr>
        <w:ind w:left="436" w:hanging="360"/>
      </w:pPr>
      <w:rPr>
        <w:rFonts w:ascii="Symbol" w:hAnsi="Symbol"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15">
    <w:nsid w:val="6B9E54BC"/>
    <w:multiLevelType w:val="hybridMultilevel"/>
    <w:tmpl w:val="936E54EC"/>
    <w:lvl w:ilvl="0" w:tplc="770694E6">
      <w:start w:val="1"/>
      <w:numFmt w:val="decimal"/>
      <w:lvlText w:val="%1."/>
      <w:lvlJc w:val="left"/>
      <w:pPr>
        <w:tabs>
          <w:tab w:val="num" w:pos="720"/>
        </w:tabs>
        <w:ind w:left="720" w:hanging="360"/>
      </w:pPr>
      <w:rPr>
        <w:rFonts w:hint="default"/>
      </w:rPr>
    </w:lvl>
    <w:lvl w:ilvl="1" w:tplc="BEF08F4A">
      <w:start w:val="1"/>
      <w:numFmt w:val="bullet"/>
      <w:lvlText w:val=""/>
      <w:lvlJc w:val="left"/>
      <w:pPr>
        <w:tabs>
          <w:tab w:val="num" w:pos="2062"/>
        </w:tabs>
        <w:ind w:left="2062" w:hanging="360"/>
      </w:pPr>
      <w:rPr>
        <w:rFonts w:ascii="Symbol" w:hAnsi="Symbol" w:cs="Times New Roman" w:hint="default"/>
      </w:rPr>
    </w:lvl>
    <w:lvl w:ilvl="2" w:tplc="82EC0A26">
      <w:start w:val="1"/>
      <w:numFmt w:val="lowerRoman"/>
      <w:lvlText w:val="%3."/>
      <w:lvlJc w:val="right"/>
      <w:pPr>
        <w:tabs>
          <w:tab w:val="num" w:pos="2160"/>
        </w:tabs>
        <w:ind w:left="2160" w:hanging="180"/>
      </w:pPr>
    </w:lvl>
    <w:lvl w:ilvl="3" w:tplc="B45801A4">
      <w:start w:val="1"/>
      <w:numFmt w:val="decimal"/>
      <w:lvlText w:val="%4."/>
      <w:lvlJc w:val="left"/>
      <w:pPr>
        <w:tabs>
          <w:tab w:val="num" w:pos="2880"/>
        </w:tabs>
        <w:ind w:left="2880" w:hanging="360"/>
      </w:pPr>
    </w:lvl>
    <w:lvl w:ilvl="4" w:tplc="30BE62C4">
      <w:start w:val="1"/>
      <w:numFmt w:val="lowerLetter"/>
      <w:lvlText w:val="%5."/>
      <w:lvlJc w:val="left"/>
      <w:pPr>
        <w:tabs>
          <w:tab w:val="num" w:pos="3600"/>
        </w:tabs>
        <w:ind w:left="3600" w:hanging="360"/>
      </w:pPr>
    </w:lvl>
    <w:lvl w:ilvl="5" w:tplc="86504396">
      <w:start w:val="1"/>
      <w:numFmt w:val="lowerRoman"/>
      <w:lvlText w:val="%6."/>
      <w:lvlJc w:val="right"/>
      <w:pPr>
        <w:tabs>
          <w:tab w:val="num" w:pos="4320"/>
        </w:tabs>
        <w:ind w:left="4320" w:hanging="180"/>
      </w:pPr>
    </w:lvl>
    <w:lvl w:ilvl="6" w:tplc="61D8FC3C">
      <w:start w:val="1"/>
      <w:numFmt w:val="decimal"/>
      <w:lvlText w:val="%7."/>
      <w:lvlJc w:val="left"/>
      <w:pPr>
        <w:tabs>
          <w:tab w:val="num" w:pos="5040"/>
        </w:tabs>
        <w:ind w:left="5040" w:hanging="360"/>
      </w:pPr>
    </w:lvl>
    <w:lvl w:ilvl="7" w:tplc="4C4C72A0">
      <w:start w:val="1"/>
      <w:numFmt w:val="lowerLetter"/>
      <w:lvlText w:val="%8."/>
      <w:lvlJc w:val="left"/>
      <w:pPr>
        <w:tabs>
          <w:tab w:val="num" w:pos="5760"/>
        </w:tabs>
        <w:ind w:left="5760" w:hanging="360"/>
      </w:pPr>
    </w:lvl>
    <w:lvl w:ilvl="8" w:tplc="E76A8D00">
      <w:start w:val="1"/>
      <w:numFmt w:val="lowerRoman"/>
      <w:lvlText w:val="%9."/>
      <w:lvlJc w:val="right"/>
      <w:pPr>
        <w:tabs>
          <w:tab w:val="num" w:pos="6480"/>
        </w:tabs>
        <w:ind w:left="6480" w:hanging="180"/>
      </w:pPr>
    </w:lvl>
  </w:abstractNum>
  <w:abstractNum w:abstractNumId="16">
    <w:nsid w:val="6CF11ECA"/>
    <w:multiLevelType w:val="hybridMultilevel"/>
    <w:tmpl w:val="8DA43236"/>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2006" w:hanging="360"/>
      </w:pPr>
      <w:rPr>
        <w:rFonts w:ascii="Courier New" w:hAnsi="Courier New" w:cs="Courier New" w:hint="default"/>
      </w:rPr>
    </w:lvl>
    <w:lvl w:ilvl="2" w:tplc="04190005" w:tentative="1">
      <w:start w:val="1"/>
      <w:numFmt w:val="bullet"/>
      <w:lvlText w:val=""/>
      <w:lvlJc w:val="left"/>
      <w:pPr>
        <w:ind w:left="2726" w:hanging="360"/>
      </w:pPr>
      <w:rPr>
        <w:rFonts w:ascii="Wingdings" w:hAnsi="Wingdings" w:hint="default"/>
      </w:rPr>
    </w:lvl>
    <w:lvl w:ilvl="3" w:tplc="04190001" w:tentative="1">
      <w:start w:val="1"/>
      <w:numFmt w:val="bullet"/>
      <w:lvlText w:val=""/>
      <w:lvlJc w:val="left"/>
      <w:pPr>
        <w:ind w:left="3446" w:hanging="360"/>
      </w:pPr>
      <w:rPr>
        <w:rFonts w:ascii="Symbol" w:hAnsi="Symbol" w:hint="default"/>
      </w:rPr>
    </w:lvl>
    <w:lvl w:ilvl="4" w:tplc="04190003" w:tentative="1">
      <w:start w:val="1"/>
      <w:numFmt w:val="bullet"/>
      <w:lvlText w:val="o"/>
      <w:lvlJc w:val="left"/>
      <w:pPr>
        <w:ind w:left="4166" w:hanging="360"/>
      </w:pPr>
      <w:rPr>
        <w:rFonts w:ascii="Courier New" w:hAnsi="Courier New" w:cs="Courier New" w:hint="default"/>
      </w:rPr>
    </w:lvl>
    <w:lvl w:ilvl="5" w:tplc="04190005" w:tentative="1">
      <w:start w:val="1"/>
      <w:numFmt w:val="bullet"/>
      <w:lvlText w:val=""/>
      <w:lvlJc w:val="left"/>
      <w:pPr>
        <w:ind w:left="4886" w:hanging="360"/>
      </w:pPr>
      <w:rPr>
        <w:rFonts w:ascii="Wingdings" w:hAnsi="Wingdings" w:hint="default"/>
      </w:rPr>
    </w:lvl>
    <w:lvl w:ilvl="6" w:tplc="04190001" w:tentative="1">
      <w:start w:val="1"/>
      <w:numFmt w:val="bullet"/>
      <w:lvlText w:val=""/>
      <w:lvlJc w:val="left"/>
      <w:pPr>
        <w:ind w:left="5606" w:hanging="360"/>
      </w:pPr>
      <w:rPr>
        <w:rFonts w:ascii="Symbol" w:hAnsi="Symbol" w:hint="default"/>
      </w:rPr>
    </w:lvl>
    <w:lvl w:ilvl="7" w:tplc="04190003" w:tentative="1">
      <w:start w:val="1"/>
      <w:numFmt w:val="bullet"/>
      <w:lvlText w:val="o"/>
      <w:lvlJc w:val="left"/>
      <w:pPr>
        <w:ind w:left="6326" w:hanging="360"/>
      </w:pPr>
      <w:rPr>
        <w:rFonts w:ascii="Courier New" w:hAnsi="Courier New" w:cs="Courier New" w:hint="default"/>
      </w:rPr>
    </w:lvl>
    <w:lvl w:ilvl="8" w:tplc="04190005" w:tentative="1">
      <w:start w:val="1"/>
      <w:numFmt w:val="bullet"/>
      <w:lvlText w:val=""/>
      <w:lvlJc w:val="left"/>
      <w:pPr>
        <w:ind w:left="7046" w:hanging="360"/>
      </w:pPr>
      <w:rPr>
        <w:rFonts w:ascii="Wingdings" w:hAnsi="Wingdings" w:hint="default"/>
      </w:rPr>
    </w:lvl>
  </w:abstractNum>
  <w:abstractNum w:abstractNumId="17">
    <w:nsid w:val="6D8559BA"/>
    <w:multiLevelType w:val="hybridMultilevel"/>
    <w:tmpl w:val="1BE8110A"/>
    <w:lvl w:ilvl="0" w:tplc="0AEC6038">
      <w:start w:val="1"/>
      <w:numFmt w:val="bullet"/>
      <w:lvlText w:val=""/>
      <w:lvlJc w:val="left"/>
      <w:pPr>
        <w:tabs>
          <w:tab w:val="num" w:pos="720"/>
        </w:tabs>
        <w:ind w:left="720" w:hanging="360"/>
      </w:pPr>
      <w:rPr>
        <w:rFonts w:ascii="Symbol" w:hAnsi="Symbol"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Times New Roman" w:hint="default"/>
      </w:rPr>
    </w:lvl>
    <w:lvl w:ilvl="3" w:tplc="04190001">
      <w:start w:val="1"/>
      <w:numFmt w:val="bullet"/>
      <w:lvlText w:val=""/>
      <w:lvlJc w:val="left"/>
      <w:pPr>
        <w:tabs>
          <w:tab w:val="num" w:pos="2880"/>
        </w:tabs>
        <w:ind w:left="2880" w:hanging="360"/>
      </w:pPr>
      <w:rPr>
        <w:rFonts w:ascii="Symbol" w:hAnsi="Symbol" w:cs="Times New Roman"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Times New Roman" w:hint="default"/>
      </w:rPr>
    </w:lvl>
    <w:lvl w:ilvl="6" w:tplc="04190001">
      <w:start w:val="1"/>
      <w:numFmt w:val="bullet"/>
      <w:lvlText w:val=""/>
      <w:lvlJc w:val="left"/>
      <w:pPr>
        <w:tabs>
          <w:tab w:val="num" w:pos="5040"/>
        </w:tabs>
        <w:ind w:left="5040" w:hanging="360"/>
      </w:pPr>
      <w:rPr>
        <w:rFonts w:ascii="Symbol" w:hAnsi="Symbol" w:cs="Times New Roman"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Times New Roman" w:hint="default"/>
      </w:rPr>
    </w:lvl>
  </w:abstractNum>
  <w:abstractNum w:abstractNumId="18">
    <w:nsid w:val="6E9D4F34"/>
    <w:multiLevelType w:val="hybridMultilevel"/>
    <w:tmpl w:val="A734234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6FBC5A67"/>
    <w:multiLevelType w:val="multilevel"/>
    <w:tmpl w:val="21B21C3C"/>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sz w:val="20"/>
        <w:szCs w:val="20"/>
      </w:rPr>
    </w:lvl>
    <w:lvl w:ilvl="2">
      <w:start w:val="1"/>
      <w:numFmt w:val="russianLower"/>
      <w:lvlText w:val="%3"/>
      <w:lvlJc w:val="left"/>
      <w:pPr>
        <w:ind w:left="0" w:firstLine="0"/>
      </w:pPr>
      <w:rPr>
        <w:rFonts w:hint="default"/>
        <w:color w:val="auto"/>
        <w:sz w:val="18"/>
        <w:szCs w:val="18"/>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abstractNumId w:val="5"/>
  </w:num>
  <w:num w:numId="2">
    <w:abstractNumId w:val="0"/>
  </w:num>
  <w:num w:numId="3">
    <w:abstractNumId w:val="6"/>
  </w:num>
  <w:num w:numId="4">
    <w:abstractNumId w:val="12"/>
  </w:num>
  <w:num w:numId="5">
    <w:abstractNumId w:val="9"/>
  </w:num>
  <w:num w:numId="6">
    <w:abstractNumId w:val="2"/>
  </w:num>
  <w:num w:numId="7">
    <w:abstractNumId w:val="1"/>
  </w:num>
  <w:num w:numId="8">
    <w:abstractNumId w:val="19"/>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8"/>
  </w:num>
  <w:num w:numId="12">
    <w:abstractNumId w:val="8"/>
  </w:num>
  <w:num w:numId="13">
    <w:abstractNumId w:val="15"/>
  </w:num>
  <w:num w:numId="14">
    <w:abstractNumId w:val="17"/>
  </w:num>
  <w:num w:numId="15">
    <w:abstractNumId w:val="14"/>
  </w:num>
  <w:num w:numId="16">
    <w:abstractNumId w:val="11"/>
  </w:num>
  <w:num w:numId="17">
    <w:abstractNumId w:val="4"/>
  </w:num>
  <w:num w:numId="18">
    <w:abstractNumId w:val="3"/>
  </w:num>
  <w:num w:numId="19">
    <w:abstractNumId w:val="1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oNotDisplayPageBoundaries/>
  <w:proofState w:spelling="clean" w:grammar="clean"/>
  <w:documentProtection w:edit="forms" w:enforcement="1" w:cryptProviderType="rsaFull" w:cryptAlgorithmClass="hash" w:cryptAlgorithmType="typeAny" w:cryptAlgorithmSid="4" w:cryptSpinCount="100000" w:hash="SFj4ker+fNiTMv04TkxWEAuraU8=" w:salt="LctsNr3fFjmySpuhSxtcvQ=="/>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7D23"/>
    <w:rsid w:val="00900F05"/>
    <w:rsid w:val="009440F2"/>
    <w:rsid w:val="00D92BBF"/>
    <w:rsid w:val="00F139C3"/>
    <w:rsid w:val="00FC7D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FC7D23"/>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FC7D23"/>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FC7D23"/>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FC7D23"/>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FC7D23"/>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FC7D2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FC7D23"/>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FC7D23"/>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FC7D23"/>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FC7D23"/>
    <w:rPr>
      <w:rFonts w:ascii="Cambria" w:eastAsia="Times New Roman" w:hAnsi="Cambria" w:cs="Cambria"/>
      <w:b/>
      <w:bCs/>
      <w:color w:val="365F91"/>
      <w:sz w:val="28"/>
      <w:szCs w:val="28"/>
      <w:lang w:eastAsia="ru-RU"/>
    </w:rPr>
  </w:style>
  <w:style w:type="character" w:customStyle="1" w:styleId="20">
    <w:name w:val="Заголовок 2 Знак"/>
    <w:basedOn w:val="a1"/>
    <w:rsid w:val="00FC7D2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FC7D23"/>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FC7D23"/>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FC7D23"/>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FC7D23"/>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FC7D23"/>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FC7D23"/>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FC7D23"/>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FC7D23"/>
    <w:rPr>
      <w:rFonts w:ascii="Arial" w:eastAsia="Times New Roman" w:hAnsi="Arial" w:cs="Arial"/>
      <w:b/>
      <w:bCs/>
      <w:i/>
      <w:iCs/>
      <w:sz w:val="28"/>
      <w:szCs w:val="28"/>
      <w:lang w:eastAsia="ru-RU"/>
    </w:rPr>
  </w:style>
  <w:style w:type="character" w:styleId="a4">
    <w:name w:val="Hyperlink"/>
    <w:basedOn w:val="a1"/>
    <w:uiPriority w:val="99"/>
    <w:unhideWhenUsed/>
    <w:rsid w:val="00FC7D23"/>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FC7D23"/>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FC7D23"/>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FC7D23"/>
    <w:rPr>
      <w:rFonts w:ascii="Times New Roman" w:hAnsi="Times New Roman" w:cs="Times New Roman" w:hint="default"/>
      <w:vertAlign w:val="superscript"/>
    </w:rPr>
  </w:style>
  <w:style w:type="paragraph" w:styleId="a8">
    <w:name w:val="Body Text"/>
    <w:basedOn w:val="a0"/>
    <w:link w:val="a9"/>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FC7D23"/>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FC7D23"/>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FC7D23"/>
  </w:style>
  <w:style w:type="character" w:customStyle="1" w:styleId="aa">
    <w:name w:val="Основной текст с отступом Знак"/>
    <w:basedOn w:val="a1"/>
    <w:link w:val="ab"/>
    <w:rsid w:val="00FC7D23"/>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FC7D23"/>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FC7D23"/>
  </w:style>
  <w:style w:type="character" w:customStyle="1" w:styleId="31">
    <w:name w:val="Основной текст 3 Знак"/>
    <w:basedOn w:val="a1"/>
    <w:link w:val="32"/>
    <w:rsid w:val="00FC7D23"/>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FC7D23"/>
    <w:rPr>
      <w:sz w:val="16"/>
      <w:szCs w:val="16"/>
    </w:rPr>
  </w:style>
  <w:style w:type="character" w:customStyle="1" w:styleId="24">
    <w:name w:val="Основной текст с отступом 2 Знак"/>
    <w:basedOn w:val="a1"/>
    <w:link w:val="25"/>
    <w:rsid w:val="00FC7D23"/>
    <w:rPr>
      <w:rFonts w:ascii="Arial" w:eastAsia="Times New Roman" w:hAnsi="Arial" w:cs="Arial"/>
      <w:b/>
      <w:bCs/>
      <w:i/>
      <w:iCs/>
      <w:sz w:val="24"/>
      <w:szCs w:val="24"/>
      <w:lang w:eastAsia="ru-RU"/>
    </w:rPr>
  </w:style>
  <w:style w:type="paragraph" w:styleId="25">
    <w:name w:val="Body Text Indent 2"/>
    <w:basedOn w:val="a0"/>
    <w:link w:val="24"/>
    <w:rsid w:val="00FC7D23"/>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FC7D23"/>
  </w:style>
  <w:style w:type="paragraph" w:styleId="ac">
    <w:name w:val="footer"/>
    <w:basedOn w:val="a0"/>
    <w:link w:val="ad"/>
    <w:uiPriority w:val="99"/>
    <w:rsid w:val="00FC7D2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FC7D23"/>
    <w:rPr>
      <w:rFonts w:ascii="Times New Roman" w:eastAsia="Times New Roman" w:hAnsi="Times New Roman" w:cs="Times New Roman"/>
      <w:sz w:val="24"/>
      <w:szCs w:val="24"/>
      <w:lang w:eastAsia="ru-RU"/>
    </w:rPr>
  </w:style>
  <w:style w:type="character" w:customStyle="1" w:styleId="FontStyle42">
    <w:name w:val="Font Style42"/>
    <w:rsid w:val="00FC7D23"/>
    <w:rPr>
      <w:rFonts w:ascii="Calibri" w:hAnsi="Calibri" w:cs="Calibri"/>
      <w:b/>
      <w:bCs/>
      <w:sz w:val="16"/>
      <w:szCs w:val="16"/>
    </w:rPr>
  </w:style>
  <w:style w:type="paragraph" w:customStyle="1" w:styleId="Style33">
    <w:name w:val="Style33"/>
    <w:basedOn w:val="a0"/>
    <w:rsid w:val="00FC7D23"/>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FC7D23"/>
    <w:rPr>
      <w:rFonts w:ascii="Calibri" w:hAnsi="Calibri" w:cs="Calibri"/>
      <w:sz w:val="16"/>
      <w:szCs w:val="16"/>
    </w:rPr>
  </w:style>
  <w:style w:type="paragraph" w:customStyle="1" w:styleId="Style28">
    <w:name w:val="Style28"/>
    <w:basedOn w:val="a0"/>
    <w:rsid w:val="00FC7D23"/>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FC7D23"/>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FC7D23"/>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FC7D2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FC7D2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FC7D23"/>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FC7D23"/>
    <w:pPr>
      <w:spacing w:after="0" w:line="240" w:lineRule="auto"/>
    </w:pPr>
    <w:rPr>
      <w:rFonts w:ascii="Verdana" w:eastAsia="Times New Roman" w:hAnsi="Verdana" w:cs="Verdana"/>
      <w:sz w:val="20"/>
      <w:szCs w:val="20"/>
    </w:rPr>
  </w:style>
  <w:style w:type="paragraph" w:styleId="ae">
    <w:name w:val="Normal (Web)"/>
    <w:basedOn w:val="a0"/>
    <w:rsid w:val="00FC7D23"/>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FC7D23"/>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FC7D23"/>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FC7D23"/>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FC7D23"/>
    <w:rPr>
      <w:rFonts w:ascii="Arial" w:eastAsia="Times New Roman" w:hAnsi="Arial" w:cs="Times New Roman"/>
      <w:sz w:val="20"/>
      <w:szCs w:val="20"/>
      <w:lang w:eastAsia="ru-RU"/>
    </w:rPr>
  </w:style>
  <w:style w:type="paragraph" w:customStyle="1" w:styleId="af3">
    <w:name w:val="Подподпункт договора"/>
    <w:basedOn w:val="af1"/>
    <w:rsid w:val="00FC7D23"/>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FC7D23"/>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FC7D23"/>
    <w:rPr>
      <w:rFonts w:ascii="Courier New" w:eastAsia="Times New Roman" w:hAnsi="Courier New" w:cs="Courier New"/>
      <w:sz w:val="20"/>
      <w:szCs w:val="20"/>
      <w:lang w:eastAsia="ru-RU"/>
    </w:rPr>
  </w:style>
  <w:style w:type="paragraph" w:customStyle="1" w:styleId="af6">
    <w:name w:val="Пункт договора"/>
    <w:basedOn w:val="a0"/>
    <w:link w:val="af7"/>
    <w:rsid w:val="00FC7D23"/>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FC7D23"/>
    <w:rPr>
      <w:rFonts w:ascii="Arial" w:eastAsia="Times New Roman" w:hAnsi="Arial" w:cs="Times New Roman"/>
      <w:sz w:val="20"/>
      <w:szCs w:val="20"/>
      <w:lang w:eastAsia="ru-RU"/>
    </w:rPr>
  </w:style>
  <w:style w:type="paragraph" w:customStyle="1" w:styleId="MainText">
    <w:name w:val="MainText"/>
    <w:rsid w:val="00FC7D23"/>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FC7D23"/>
    <w:rPr>
      <w:color w:val="606420"/>
      <w:u w:val="single"/>
    </w:rPr>
  </w:style>
  <w:style w:type="paragraph" w:customStyle="1" w:styleId="af9">
    <w:name w:val="Раздел договора"/>
    <w:basedOn w:val="a0"/>
    <w:next w:val="af6"/>
    <w:link w:val="afa"/>
    <w:rsid w:val="00FC7D23"/>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FC7D23"/>
    <w:rPr>
      <w:rFonts w:ascii="Arial" w:eastAsia="Times New Roman" w:hAnsi="Arial" w:cs="Times New Roman"/>
      <w:b/>
      <w:caps/>
      <w:sz w:val="20"/>
      <w:szCs w:val="20"/>
      <w:lang w:eastAsia="ru-RU"/>
    </w:rPr>
  </w:style>
  <w:style w:type="paragraph" w:customStyle="1" w:styleId="ConsPlusTitle">
    <w:name w:val="ConsPlusTitle"/>
    <w:rsid w:val="00FC7D2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FC7D23"/>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FC7D23"/>
    <w:rPr>
      <w:sz w:val="16"/>
      <w:szCs w:val="16"/>
    </w:rPr>
  </w:style>
  <w:style w:type="paragraph" w:styleId="afc">
    <w:name w:val="annotation text"/>
    <w:basedOn w:val="a0"/>
    <w:link w:val="afd"/>
    <w:rsid w:val="00FC7D23"/>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FC7D23"/>
    <w:rPr>
      <w:rFonts w:ascii="Times New Roman" w:eastAsia="Times New Roman" w:hAnsi="Times New Roman" w:cs="Times New Roman"/>
      <w:sz w:val="20"/>
      <w:szCs w:val="20"/>
      <w:lang w:eastAsia="ru-RU"/>
    </w:rPr>
  </w:style>
  <w:style w:type="paragraph" w:styleId="afe">
    <w:name w:val="Balloon Text"/>
    <w:basedOn w:val="a0"/>
    <w:link w:val="aff"/>
    <w:rsid w:val="00FC7D23"/>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FC7D23"/>
    <w:rPr>
      <w:rFonts w:ascii="Tahoma" w:eastAsia="Times New Roman" w:hAnsi="Tahoma" w:cs="Tahoma"/>
      <w:sz w:val="16"/>
      <w:szCs w:val="16"/>
      <w:lang w:eastAsia="ru-RU"/>
    </w:rPr>
  </w:style>
  <w:style w:type="paragraph" w:customStyle="1" w:styleId="aff0">
    <w:name w:val="текст в таблице"/>
    <w:basedOn w:val="a0"/>
    <w:rsid w:val="00FC7D23"/>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FC7D23"/>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FC7D23"/>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FC7D23"/>
    <w:pPr>
      <w:jc w:val="center"/>
    </w:pPr>
    <w:rPr>
      <w:i/>
      <w:sz w:val="12"/>
    </w:rPr>
  </w:style>
  <w:style w:type="paragraph" w:styleId="13">
    <w:name w:val="toc 1"/>
    <w:basedOn w:val="aff4"/>
    <w:next w:val="a0"/>
    <w:autoRedefine/>
    <w:qFormat/>
    <w:rsid w:val="00FC7D23"/>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FC7D23"/>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FC7D23"/>
    <w:rPr>
      <w:i/>
      <w:iCs/>
    </w:rPr>
  </w:style>
  <w:style w:type="character" w:styleId="aff6">
    <w:name w:val="Strong"/>
    <w:uiPriority w:val="22"/>
    <w:qFormat/>
    <w:rsid w:val="00FC7D23"/>
    <w:rPr>
      <w:b/>
      <w:bCs/>
    </w:rPr>
  </w:style>
  <w:style w:type="character" w:customStyle="1" w:styleId="14">
    <w:name w:val="Знак Знак1"/>
    <w:rsid w:val="00FC7D23"/>
    <w:rPr>
      <w:rFonts w:ascii="Arial" w:hAnsi="Arial" w:cs="Arial"/>
      <w:b/>
      <w:bCs/>
      <w:i/>
      <w:iCs/>
      <w:sz w:val="28"/>
      <w:szCs w:val="28"/>
      <w:lang w:val="ru-RU" w:eastAsia="ru-RU" w:bidi="ar-SA"/>
    </w:rPr>
  </w:style>
  <w:style w:type="character" w:customStyle="1" w:styleId="apple-converted-space">
    <w:name w:val="apple-converted-space"/>
    <w:rsid w:val="00FC7D23"/>
  </w:style>
  <w:style w:type="paragraph" w:styleId="aff7">
    <w:name w:val="header"/>
    <w:basedOn w:val="a0"/>
    <w:link w:val="aff8"/>
    <w:uiPriority w:val="99"/>
    <w:rsid w:val="00FC7D2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FC7D23"/>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FC7D23"/>
    <w:rPr>
      <w:rFonts w:ascii="Times New Roman" w:eastAsia="Times New Roman" w:hAnsi="Times New Roman" w:cs="Times New Roman"/>
      <w:sz w:val="20"/>
      <w:szCs w:val="20"/>
      <w:lang w:eastAsia="ru-RU"/>
    </w:rPr>
  </w:style>
  <w:style w:type="paragraph" w:styleId="affa">
    <w:name w:val="endnote text"/>
    <w:basedOn w:val="a0"/>
    <w:link w:val="aff9"/>
    <w:uiPriority w:val="99"/>
    <w:rsid w:val="00FC7D23"/>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FC7D23"/>
    <w:rPr>
      <w:sz w:val="20"/>
      <w:szCs w:val="20"/>
    </w:rPr>
  </w:style>
  <w:style w:type="character" w:styleId="affb">
    <w:name w:val="endnote reference"/>
    <w:uiPriority w:val="99"/>
    <w:rsid w:val="00FC7D23"/>
    <w:rPr>
      <w:vertAlign w:val="superscript"/>
    </w:rPr>
  </w:style>
  <w:style w:type="paragraph" w:styleId="affc">
    <w:name w:val="List Paragraph"/>
    <w:basedOn w:val="a0"/>
    <w:link w:val="affd"/>
    <w:uiPriority w:val="34"/>
    <w:qFormat/>
    <w:rsid w:val="00FC7D23"/>
    <w:pPr>
      <w:ind w:left="720"/>
      <w:contextualSpacing/>
    </w:pPr>
  </w:style>
  <w:style w:type="paragraph" w:customStyle="1" w:styleId="affe">
    <w:name w:val="Прижатый влево"/>
    <w:basedOn w:val="a0"/>
    <w:next w:val="a0"/>
    <w:uiPriority w:val="99"/>
    <w:rsid w:val="00FC7D23"/>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FC7D23"/>
    <w:rPr>
      <w:b/>
      <w:bCs/>
      <w:color w:val="26282F"/>
      <w:sz w:val="26"/>
      <w:szCs w:val="26"/>
    </w:rPr>
  </w:style>
  <w:style w:type="character" w:customStyle="1" w:styleId="afff0">
    <w:name w:val="Гипертекстовая ссылка"/>
    <w:basedOn w:val="afff"/>
    <w:uiPriority w:val="99"/>
    <w:rsid w:val="00FC7D23"/>
    <w:rPr>
      <w:b/>
      <w:bCs/>
      <w:color w:val="106BBE"/>
      <w:sz w:val="26"/>
      <w:szCs w:val="26"/>
    </w:rPr>
  </w:style>
  <w:style w:type="character" w:customStyle="1" w:styleId="afff1">
    <w:name w:val="Сравнение редакций. Добавленный фрагмент"/>
    <w:uiPriority w:val="99"/>
    <w:rsid w:val="00FC7D23"/>
    <w:rPr>
      <w:color w:val="000000"/>
      <w:shd w:val="clear" w:color="auto" w:fill="C1D7FF"/>
    </w:rPr>
  </w:style>
  <w:style w:type="paragraph" w:styleId="afff2">
    <w:name w:val="annotation subject"/>
    <w:basedOn w:val="afc"/>
    <w:next w:val="afc"/>
    <w:link w:val="afff3"/>
    <w:unhideWhenUsed/>
    <w:rsid w:val="00FC7D23"/>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FC7D23"/>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FC7D23"/>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FC7D23"/>
    <w:pPr>
      <w:spacing w:before="0"/>
    </w:pPr>
    <w:rPr>
      <w:i/>
      <w:iCs/>
    </w:rPr>
  </w:style>
  <w:style w:type="paragraph" w:customStyle="1" w:styleId="afff6">
    <w:name w:val="Нормальный (таблица)"/>
    <w:basedOn w:val="a0"/>
    <w:next w:val="a0"/>
    <w:uiPriority w:val="99"/>
    <w:rsid w:val="00FC7D23"/>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FC7D23"/>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FC7D23"/>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FC7D23"/>
    <w:rPr>
      <w:rFonts w:ascii="Times New Roman" w:hAnsi="Times New Roman"/>
      <w:b/>
      <w:bCs/>
      <w:i/>
      <w:iCs/>
      <w:spacing w:val="10"/>
      <w:shd w:val="clear" w:color="auto" w:fill="FFFFFF"/>
    </w:rPr>
  </w:style>
  <w:style w:type="paragraph" w:customStyle="1" w:styleId="Bodytext30">
    <w:name w:val="Body text (3)"/>
    <w:basedOn w:val="a0"/>
    <w:link w:val="Bodytext3"/>
    <w:rsid w:val="00FC7D23"/>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FC7D23"/>
    <w:rPr>
      <w:rFonts w:ascii="Times New Roman" w:hAnsi="Times New Roman"/>
      <w:spacing w:val="10"/>
      <w:shd w:val="clear" w:color="auto" w:fill="FFFFFF"/>
    </w:rPr>
  </w:style>
  <w:style w:type="paragraph" w:customStyle="1" w:styleId="16">
    <w:name w:val="Основной текст1"/>
    <w:basedOn w:val="a0"/>
    <w:link w:val="Bodytext"/>
    <w:rsid w:val="00FC7D23"/>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FC7D23"/>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FC7D23"/>
  </w:style>
  <w:style w:type="character" w:customStyle="1" w:styleId="FontStyle29">
    <w:name w:val="Font Style29"/>
    <w:basedOn w:val="a1"/>
    <w:uiPriority w:val="99"/>
    <w:rsid w:val="00FC7D23"/>
    <w:rPr>
      <w:rFonts w:ascii="Times New Roman" w:hAnsi="Times New Roman" w:cs="Times New Roman"/>
      <w:sz w:val="16"/>
      <w:szCs w:val="16"/>
    </w:rPr>
  </w:style>
  <w:style w:type="paragraph" w:customStyle="1" w:styleId="33">
    <w:name w:val="Абзац списка3"/>
    <w:basedOn w:val="a0"/>
    <w:rsid w:val="00FC7D23"/>
    <w:pPr>
      <w:ind w:left="720"/>
      <w:contextualSpacing/>
    </w:pPr>
    <w:rPr>
      <w:rFonts w:ascii="Calibri" w:eastAsia="Calibri" w:hAnsi="Calibri" w:cs="Times New Roman"/>
    </w:rPr>
  </w:style>
  <w:style w:type="paragraph" w:styleId="afff7">
    <w:name w:val="No Spacing"/>
    <w:uiPriority w:val="1"/>
    <w:qFormat/>
    <w:rsid w:val="00FC7D23"/>
    <w:pPr>
      <w:spacing w:after="0" w:line="240" w:lineRule="auto"/>
    </w:pPr>
    <w:rPr>
      <w:rFonts w:ascii="Calibri" w:eastAsia="Calibri" w:hAnsi="Calibri" w:cs="Times New Roman"/>
    </w:rPr>
  </w:style>
  <w:style w:type="paragraph" w:customStyle="1" w:styleId="afff8">
    <w:name w:val="Îñí. òåêñò"/>
    <w:rsid w:val="00FC7D23"/>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FC7D23"/>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FC7D23"/>
    <w:pPr>
      <w:spacing w:after="0" w:line="240" w:lineRule="auto"/>
    </w:pPr>
  </w:style>
  <w:style w:type="paragraph" w:customStyle="1" w:styleId="BodyText31">
    <w:name w:val="Body Text 31"/>
    <w:basedOn w:val="a0"/>
    <w:rsid w:val="00FC7D23"/>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FC7D23"/>
    <w:rPr>
      <w:rFonts w:eastAsia="Calibri"/>
      <w:lang w:val="ru-RU" w:eastAsia="ar-SA" w:bidi="ar-SA"/>
    </w:rPr>
  </w:style>
  <w:style w:type="table" w:styleId="afffa">
    <w:name w:val="Table Grid"/>
    <w:basedOn w:val="a2"/>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FC7D23"/>
    <w:rPr>
      <w:rFonts w:ascii="Symbol" w:hAnsi="Symbol"/>
    </w:rPr>
  </w:style>
  <w:style w:type="character" w:customStyle="1" w:styleId="ConsNormal0">
    <w:name w:val="ConsNormal Знак"/>
    <w:basedOn w:val="a1"/>
    <w:link w:val="ConsNormal"/>
    <w:rsid w:val="00FC7D23"/>
    <w:rPr>
      <w:rFonts w:ascii="Arial" w:eastAsia="Times New Roman" w:hAnsi="Arial" w:cs="Arial"/>
      <w:sz w:val="20"/>
      <w:szCs w:val="20"/>
      <w:lang w:eastAsia="ru-RU"/>
    </w:rPr>
  </w:style>
  <w:style w:type="paragraph" w:styleId="34">
    <w:name w:val="toc 3"/>
    <w:basedOn w:val="a0"/>
    <w:next w:val="a0"/>
    <w:autoRedefine/>
    <w:unhideWhenUsed/>
    <w:qFormat/>
    <w:rsid w:val="00FC7D23"/>
    <w:pPr>
      <w:spacing w:after="100"/>
      <w:ind w:left="440"/>
    </w:pPr>
    <w:rPr>
      <w:rFonts w:eastAsiaTheme="minorEastAsia"/>
      <w:lang w:eastAsia="ru-RU"/>
    </w:rPr>
  </w:style>
  <w:style w:type="paragraph" w:styleId="41">
    <w:name w:val="toc 4"/>
    <w:basedOn w:val="a0"/>
    <w:next w:val="a0"/>
    <w:autoRedefine/>
    <w:unhideWhenUsed/>
    <w:rsid w:val="00FC7D23"/>
    <w:pPr>
      <w:spacing w:after="100"/>
      <w:ind w:left="660"/>
    </w:pPr>
    <w:rPr>
      <w:rFonts w:eastAsiaTheme="minorEastAsia"/>
      <w:lang w:eastAsia="ru-RU"/>
    </w:rPr>
  </w:style>
  <w:style w:type="paragraph" w:styleId="51">
    <w:name w:val="toc 5"/>
    <w:basedOn w:val="a0"/>
    <w:next w:val="a0"/>
    <w:autoRedefine/>
    <w:unhideWhenUsed/>
    <w:rsid w:val="00FC7D23"/>
    <w:pPr>
      <w:spacing w:after="100"/>
      <w:ind w:left="880"/>
    </w:pPr>
    <w:rPr>
      <w:rFonts w:eastAsiaTheme="minorEastAsia"/>
      <w:lang w:eastAsia="ru-RU"/>
    </w:rPr>
  </w:style>
  <w:style w:type="paragraph" w:styleId="61">
    <w:name w:val="toc 6"/>
    <w:basedOn w:val="a0"/>
    <w:next w:val="a0"/>
    <w:autoRedefine/>
    <w:unhideWhenUsed/>
    <w:rsid w:val="00FC7D23"/>
    <w:pPr>
      <w:spacing w:after="100"/>
      <w:ind w:left="1100"/>
    </w:pPr>
    <w:rPr>
      <w:rFonts w:eastAsiaTheme="minorEastAsia"/>
      <w:lang w:eastAsia="ru-RU"/>
    </w:rPr>
  </w:style>
  <w:style w:type="paragraph" w:styleId="71">
    <w:name w:val="toc 7"/>
    <w:basedOn w:val="a0"/>
    <w:next w:val="a0"/>
    <w:autoRedefine/>
    <w:unhideWhenUsed/>
    <w:rsid w:val="00FC7D23"/>
    <w:pPr>
      <w:spacing w:after="100"/>
      <w:ind w:left="1320"/>
    </w:pPr>
    <w:rPr>
      <w:rFonts w:eastAsiaTheme="minorEastAsia"/>
      <w:lang w:eastAsia="ru-RU"/>
    </w:rPr>
  </w:style>
  <w:style w:type="paragraph" w:styleId="81">
    <w:name w:val="toc 8"/>
    <w:basedOn w:val="a0"/>
    <w:next w:val="a0"/>
    <w:autoRedefine/>
    <w:unhideWhenUsed/>
    <w:rsid w:val="00FC7D23"/>
    <w:pPr>
      <w:spacing w:after="100"/>
      <w:ind w:left="1540"/>
    </w:pPr>
    <w:rPr>
      <w:rFonts w:eastAsiaTheme="minorEastAsia"/>
      <w:lang w:eastAsia="ru-RU"/>
    </w:rPr>
  </w:style>
  <w:style w:type="paragraph" w:styleId="91">
    <w:name w:val="toc 9"/>
    <w:basedOn w:val="a0"/>
    <w:next w:val="a0"/>
    <w:autoRedefine/>
    <w:unhideWhenUsed/>
    <w:rsid w:val="00FC7D23"/>
    <w:pPr>
      <w:spacing w:after="100"/>
      <w:ind w:left="1760"/>
    </w:pPr>
    <w:rPr>
      <w:rFonts w:eastAsiaTheme="minorEastAsia"/>
      <w:lang w:eastAsia="ru-RU"/>
    </w:rPr>
  </w:style>
  <w:style w:type="paragraph" w:styleId="afffb">
    <w:name w:val="TOC Heading"/>
    <w:basedOn w:val="1"/>
    <w:next w:val="a0"/>
    <w:uiPriority w:val="39"/>
    <w:unhideWhenUsed/>
    <w:qFormat/>
    <w:rsid w:val="00FC7D23"/>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FC7D2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FC7D23"/>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FC7D23"/>
    <w:rPr>
      <w:color w:val="0000FF"/>
      <w:u w:val="single"/>
    </w:rPr>
  </w:style>
  <w:style w:type="paragraph" w:customStyle="1" w:styleId="a">
    <w:name w:val="СтильПВК"/>
    <w:basedOn w:val="ConsNormal"/>
    <w:rsid w:val="00FC7D23"/>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FC7D23"/>
    <w:pPr>
      <w:spacing w:after="120"/>
      <w:ind w:left="283"/>
    </w:pPr>
    <w:rPr>
      <w:sz w:val="16"/>
      <w:szCs w:val="16"/>
    </w:rPr>
  </w:style>
  <w:style w:type="character" w:customStyle="1" w:styleId="36">
    <w:name w:val="Основной текст с отступом 3 Знак"/>
    <w:basedOn w:val="a1"/>
    <w:link w:val="35"/>
    <w:uiPriority w:val="99"/>
    <w:rsid w:val="00FC7D23"/>
    <w:rPr>
      <w:sz w:val="16"/>
      <w:szCs w:val="16"/>
    </w:rPr>
  </w:style>
  <w:style w:type="character" w:customStyle="1" w:styleId="afffd">
    <w:name w:val="Мария_*.*.* Знак"/>
    <w:link w:val="afffe"/>
    <w:locked/>
    <w:rsid w:val="00FC7D23"/>
    <w:rPr>
      <w:rFonts w:ascii="Calibri" w:eastAsia="Calibri" w:hAnsi="Calibri"/>
    </w:rPr>
  </w:style>
  <w:style w:type="paragraph" w:customStyle="1" w:styleId="afffe">
    <w:name w:val="Мария_*.*.*"/>
    <w:basedOn w:val="a0"/>
    <w:link w:val="afffd"/>
    <w:rsid w:val="00FC7D23"/>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FC7D2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FC7D23"/>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FC7D23"/>
  </w:style>
  <w:style w:type="character" w:styleId="affff">
    <w:name w:val="page number"/>
    <w:basedOn w:val="a1"/>
    <w:rsid w:val="00FC7D23"/>
  </w:style>
  <w:style w:type="paragraph" w:customStyle="1" w:styleId="ConsTitle">
    <w:name w:val="ConsTitle"/>
    <w:rsid w:val="00FC7D23"/>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FC7D23"/>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FC7D23"/>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FC7D23"/>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FC7D23"/>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FC7D23"/>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FC7D23"/>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FC7D23"/>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FC7D23"/>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FC7D23"/>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FC7D23"/>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FC7D23"/>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FC7D23"/>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FC7D23"/>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FC7D23"/>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FC7D23"/>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FC7D23"/>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FC7D23"/>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FC7D23"/>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FC7D23"/>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FC7D23"/>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FC7D23"/>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FC7D23"/>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FC7D23"/>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FC7D23"/>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FC7D23"/>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FC7D23"/>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FC7D23"/>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FC7D23"/>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FC7D23"/>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FC7D23"/>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FC7D23"/>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FC7D23"/>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FC7D23"/>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FC7D23"/>
    <w:rPr>
      <w:rFonts w:ascii="Tahoma" w:hAnsi="Tahoma" w:cs="Tahoma"/>
      <w:sz w:val="16"/>
      <w:szCs w:val="16"/>
    </w:rPr>
  </w:style>
  <w:style w:type="paragraph" w:customStyle="1" w:styleId="2a">
    <w:name w:val="Стиль2"/>
    <w:basedOn w:val="a0"/>
    <w:rsid w:val="00FC7D23"/>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FC7D23"/>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FC7D23"/>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FC7D23"/>
  </w:style>
  <w:style w:type="paragraph" w:customStyle="1" w:styleId="Default">
    <w:name w:val="Default"/>
    <w:rsid w:val="00FC7D2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FC7D23"/>
    <w:rPr>
      <w:b/>
      <w:bCs/>
      <w:color w:val="FF0000"/>
    </w:rPr>
  </w:style>
  <w:style w:type="paragraph" w:customStyle="1" w:styleId="Char">
    <w:name w:val="Char"/>
    <w:basedOn w:val="a0"/>
    <w:rsid w:val="00FC7D23"/>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FC7D23"/>
    <w:rPr>
      <w:rFonts w:ascii="Cambria" w:hAnsi="Cambria" w:cs="Cambria"/>
      <w:sz w:val="16"/>
      <w:szCs w:val="16"/>
    </w:rPr>
  </w:style>
  <w:style w:type="paragraph" w:styleId="affff6">
    <w:name w:val="Subtitle"/>
    <w:basedOn w:val="a0"/>
    <w:next w:val="a0"/>
    <w:link w:val="affff7"/>
    <w:uiPriority w:val="11"/>
    <w:qFormat/>
    <w:rsid w:val="00FC7D23"/>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FC7D23"/>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FC7D23"/>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FC7D23"/>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FC7D23"/>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FC7D23"/>
    <w:rPr>
      <w:rFonts w:ascii="Courier New" w:eastAsia="Times New Roman" w:hAnsi="Courier New" w:cs="Courier New"/>
      <w:b/>
      <w:bCs/>
      <w:i/>
      <w:iCs/>
      <w:sz w:val="24"/>
      <w:szCs w:val="24"/>
      <w:lang w:eastAsia="ru-RU"/>
    </w:rPr>
  </w:style>
  <w:style w:type="character" w:styleId="affffa">
    <w:name w:val="Subtle Emphasis"/>
    <w:uiPriority w:val="19"/>
    <w:qFormat/>
    <w:rsid w:val="00FC7D23"/>
    <w:rPr>
      <w:i/>
      <w:iCs/>
    </w:rPr>
  </w:style>
  <w:style w:type="character" w:styleId="affffb">
    <w:name w:val="Intense Emphasis"/>
    <w:uiPriority w:val="21"/>
    <w:qFormat/>
    <w:rsid w:val="00FC7D23"/>
    <w:rPr>
      <w:b/>
      <w:bCs/>
    </w:rPr>
  </w:style>
  <w:style w:type="character" w:styleId="affffc">
    <w:name w:val="Subtle Reference"/>
    <w:uiPriority w:val="31"/>
    <w:qFormat/>
    <w:rsid w:val="00FC7D23"/>
    <w:rPr>
      <w:smallCaps/>
    </w:rPr>
  </w:style>
  <w:style w:type="character" w:styleId="affffd">
    <w:name w:val="Intense Reference"/>
    <w:uiPriority w:val="32"/>
    <w:qFormat/>
    <w:rsid w:val="00FC7D23"/>
    <w:rPr>
      <w:smallCaps/>
      <w:spacing w:val="5"/>
      <w:u w:val="single"/>
    </w:rPr>
  </w:style>
  <w:style w:type="character" w:styleId="affffe">
    <w:name w:val="Book Title"/>
    <w:uiPriority w:val="33"/>
    <w:qFormat/>
    <w:rsid w:val="00FC7D23"/>
    <w:rPr>
      <w:i/>
      <w:iCs/>
      <w:smallCaps/>
      <w:spacing w:val="5"/>
    </w:rPr>
  </w:style>
  <w:style w:type="table" w:customStyle="1" w:styleId="2d">
    <w:name w:val="Сетка таблицы2"/>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FC7D23"/>
  </w:style>
  <w:style w:type="table" w:customStyle="1" w:styleId="37">
    <w:name w:val="Сетка таблицы3"/>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FC7D23"/>
  </w:style>
  <w:style w:type="table" w:customStyle="1" w:styleId="42">
    <w:name w:val="Сетка таблицы4"/>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FC7D23"/>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FC7D23"/>
  </w:style>
  <w:style w:type="table" w:customStyle="1" w:styleId="52">
    <w:name w:val="Сетка таблицы5"/>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FC7D23"/>
  </w:style>
  <w:style w:type="character" w:customStyle="1" w:styleId="affd">
    <w:name w:val="Абзац списка Знак"/>
    <w:link w:val="affc"/>
    <w:uiPriority w:val="34"/>
    <w:locked/>
    <w:rsid w:val="00FC7D23"/>
  </w:style>
  <w:style w:type="character" w:customStyle="1" w:styleId="2f">
    <w:name w:val="Основной текст (2)"/>
    <w:rsid w:val="00FC7D23"/>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FC7D23"/>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FC7D23"/>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FC7D23"/>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FC7D23"/>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FC7D23"/>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FC7D2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FC7D23"/>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FC7D23"/>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FC7D23"/>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FC7D23"/>
    <w:rPr>
      <w:rFonts w:ascii="Cambria" w:eastAsia="Times New Roman" w:hAnsi="Cambria" w:cs="Cambria"/>
      <w:b/>
      <w:bCs/>
      <w:color w:val="365F91"/>
      <w:sz w:val="28"/>
      <w:szCs w:val="28"/>
      <w:lang w:eastAsia="ru-RU"/>
    </w:rPr>
  </w:style>
  <w:style w:type="character" w:customStyle="1" w:styleId="20">
    <w:name w:val="Заголовок 2 Знак"/>
    <w:basedOn w:val="a1"/>
    <w:rsid w:val="00FC7D2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FC7D23"/>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FC7D23"/>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FC7D23"/>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FC7D23"/>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FC7D23"/>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FC7D23"/>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FC7D23"/>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FC7D23"/>
    <w:rPr>
      <w:rFonts w:ascii="Arial" w:eastAsia="Times New Roman" w:hAnsi="Arial" w:cs="Arial"/>
      <w:b/>
      <w:bCs/>
      <w:i/>
      <w:iCs/>
      <w:sz w:val="28"/>
      <w:szCs w:val="28"/>
      <w:lang w:eastAsia="ru-RU"/>
    </w:rPr>
  </w:style>
  <w:style w:type="character" w:styleId="a4">
    <w:name w:val="Hyperlink"/>
    <w:basedOn w:val="a1"/>
    <w:uiPriority w:val="99"/>
    <w:unhideWhenUsed/>
    <w:rsid w:val="00FC7D23"/>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FC7D23"/>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FC7D23"/>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FC7D23"/>
    <w:rPr>
      <w:rFonts w:ascii="Times New Roman" w:hAnsi="Times New Roman" w:cs="Times New Roman" w:hint="default"/>
      <w:vertAlign w:val="superscript"/>
    </w:rPr>
  </w:style>
  <w:style w:type="paragraph" w:styleId="a8">
    <w:name w:val="Body Text"/>
    <w:basedOn w:val="a0"/>
    <w:link w:val="a9"/>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FC7D23"/>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FC7D23"/>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FC7D23"/>
  </w:style>
  <w:style w:type="character" w:customStyle="1" w:styleId="aa">
    <w:name w:val="Основной текст с отступом Знак"/>
    <w:basedOn w:val="a1"/>
    <w:link w:val="ab"/>
    <w:rsid w:val="00FC7D23"/>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FC7D23"/>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FC7D23"/>
  </w:style>
  <w:style w:type="character" w:customStyle="1" w:styleId="31">
    <w:name w:val="Основной текст 3 Знак"/>
    <w:basedOn w:val="a1"/>
    <w:link w:val="32"/>
    <w:rsid w:val="00FC7D23"/>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FC7D23"/>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FC7D23"/>
    <w:rPr>
      <w:sz w:val="16"/>
      <w:szCs w:val="16"/>
    </w:rPr>
  </w:style>
  <w:style w:type="character" w:customStyle="1" w:styleId="24">
    <w:name w:val="Основной текст с отступом 2 Знак"/>
    <w:basedOn w:val="a1"/>
    <w:link w:val="25"/>
    <w:rsid w:val="00FC7D23"/>
    <w:rPr>
      <w:rFonts w:ascii="Arial" w:eastAsia="Times New Roman" w:hAnsi="Arial" w:cs="Arial"/>
      <w:b/>
      <w:bCs/>
      <w:i/>
      <w:iCs/>
      <w:sz w:val="24"/>
      <w:szCs w:val="24"/>
      <w:lang w:eastAsia="ru-RU"/>
    </w:rPr>
  </w:style>
  <w:style w:type="paragraph" w:styleId="25">
    <w:name w:val="Body Text Indent 2"/>
    <w:basedOn w:val="a0"/>
    <w:link w:val="24"/>
    <w:rsid w:val="00FC7D23"/>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FC7D23"/>
  </w:style>
  <w:style w:type="paragraph" w:styleId="ac">
    <w:name w:val="footer"/>
    <w:basedOn w:val="a0"/>
    <w:link w:val="ad"/>
    <w:uiPriority w:val="99"/>
    <w:rsid w:val="00FC7D2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FC7D23"/>
    <w:rPr>
      <w:rFonts w:ascii="Times New Roman" w:eastAsia="Times New Roman" w:hAnsi="Times New Roman" w:cs="Times New Roman"/>
      <w:sz w:val="24"/>
      <w:szCs w:val="24"/>
      <w:lang w:eastAsia="ru-RU"/>
    </w:rPr>
  </w:style>
  <w:style w:type="character" w:customStyle="1" w:styleId="FontStyle42">
    <w:name w:val="Font Style42"/>
    <w:rsid w:val="00FC7D23"/>
    <w:rPr>
      <w:rFonts w:ascii="Calibri" w:hAnsi="Calibri" w:cs="Calibri"/>
      <w:b/>
      <w:bCs/>
      <w:sz w:val="16"/>
      <w:szCs w:val="16"/>
    </w:rPr>
  </w:style>
  <w:style w:type="paragraph" w:customStyle="1" w:styleId="Style33">
    <w:name w:val="Style33"/>
    <w:basedOn w:val="a0"/>
    <w:rsid w:val="00FC7D23"/>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FC7D23"/>
    <w:rPr>
      <w:rFonts w:ascii="Calibri" w:hAnsi="Calibri" w:cs="Calibri"/>
      <w:sz w:val="16"/>
      <w:szCs w:val="16"/>
    </w:rPr>
  </w:style>
  <w:style w:type="paragraph" w:customStyle="1" w:styleId="Style28">
    <w:name w:val="Style28"/>
    <w:basedOn w:val="a0"/>
    <w:rsid w:val="00FC7D23"/>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FC7D23"/>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FC7D23"/>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FC7D2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FC7D2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FC7D23"/>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FC7D23"/>
    <w:pPr>
      <w:spacing w:after="0" w:line="240" w:lineRule="auto"/>
    </w:pPr>
    <w:rPr>
      <w:rFonts w:ascii="Verdana" w:eastAsia="Times New Roman" w:hAnsi="Verdana" w:cs="Verdana"/>
      <w:sz w:val="20"/>
      <w:szCs w:val="20"/>
    </w:rPr>
  </w:style>
  <w:style w:type="paragraph" w:styleId="ae">
    <w:name w:val="Normal (Web)"/>
    <w:basedOn w:val="a0"/>
    <w:rsid w:val="00FC7D23"/>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FC7D23"/>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FC7D23"/>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FC7D23"/>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FC7D23"/>
    <w:rPr>
      <w:rFonts w:ascii="Arial" w:eastAsia="Times New Roman" w:hAnsi="Arial" w:cs="Times New Roman"/>
      <w:sz w:val="20"/>
      <w:szCs w:val="20"/>
      <w:lang w:eastAsia="ru-RU"/>
    </w:rPr>
  </w:style>
  <w:style w:type="paragraph" w:customStyle="1" w:styleId="af3">
    <w:name w:val="Подподпункт договора"/>
    <w:basedOn w:val="af1"/>
    <w:rsid w:val="00FC7D23"/>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FC7D23"/>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FC7D23"/>
    <w:rPr>
      <w:rFonts w:ascii="Courier New" w:eastAsia="Times New Roman" w:hAnsi="Courier New" w:cs="Courier New"/>
      <w:sz w:val="20"/>
      <w:szCs w:val="20"/>
      <w:lang w:eastAsia="ru-RU"/>
    </w:rPr>
  </w:style>
  <w:style w:type="paragraph" w:customStyle="1" w:styleId="af6">
    <w:name w:val="Пункт договора"/>
    <w:basedOn w:val="a0"/>
    <w:link w:val="af7"/>
    <w:rsid w:val="00FC7D23"/>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FC7D23"/>
    <w:rPr>
      <w:rFonts w:ascii="Arial" w:eastAsia="Times New Roman" w:hAnsi="Arial" w:cs="Times New Roman"/>
      <w:sz w:val="20"/>
      <w:szCs w:val="20"/>
      <w:lang w:eastAsia="ru-RU"/>
    </w:rPr>
  </w:style>
  <w:style w:type="paragraph" w:customStyle="1" w:styleId="MainText">
    <w:name w:val="MainText"/>
    <w:rsid w:val="00FC7D23"/>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FC7D23"/>
    <w:rPr>
      <w:color w:val="606420"/>
      <w:u w:val="single"/>
    </w:rPr>
  </w:style>
  <w:style w:type="paragraph" w:customStyle="1" w:styleId="af9">
    <w:name w:val="Раздел договора"/>
    <w:basedOn w:val="a0"/>
    <w:next w:val="af6"/>
    <w:link w:val="afa"/>
    <w:rsid w:val="00FC7D23"/>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FC7D23"/>
    <w:rPr>
      <w:rFonts w:ascii="Arial" w:eastAsia="Times New Roman" w:hAnsi="Arial" w:cs="Times New Roman"/>
      <w:b/>
      <w:caps/>
      <w:sz w:val="20"/>
      <w:szCs w:val="20"/>
      <w:lang w:eastAsia="ru-RU"/>
    </w:rPr>
  </w:style>
  <w:style w:type="paragraph" w:customStyle="1" w:styleId="ConsPlusTitle">
    <w:name w:val="ConsPlusTitle"/>
    <w:rsid w:val="00FC7D2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FC7D23"/>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FC7D23"/>
    <w:rPr>
      <w:sz w:val="16"/>
      <w:szCs w:val="16"/>
    </w:rPr>
  </w:style>
  <w:style w:type="paragraph" w:styleId="afc">
    <w:name w:val="annotation text"/>
    <w:basedOn w:val="a0"/>
    <w:link w:val="afd"/>
    <w:rsid w:val="00FC7D23"/>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FC7D23"/>
    <w:rPr>
      <w:rFonts w:ascii="Times New Roman" w:eastAsia="Times New Roman" w:hAnsi="Times New Roman" w:cs="Times New Roman"/>
      <w:sz w:val="20"/>
      <w:szCs w:val="20"/>
      <w:lang w:eastAsia="ru-RU"/>
    </w:rPr>
  </w:style>
  <w:style w:type="paragraph" w:styleId="afe">
    <w:name w:val="Balloon Text"/>
    <w:basedOn w:val="a0"/>
    <w:link w:val="aff"/>
    <w:rsid w:val="00FC7D23"/>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FC7D23"/>
    <w:rPr>
      <w:rFonts w:ascii="Tahoma" w:eastAsia="Times New Roman" w:hAnsi="Tahoma" w:cs="Tahoma"/>
      <w:sz w:val="16"/>
      <w:szCs w:val="16"/>
      <w:lang w:eastAsia="ru-RU"/>
    </w:rPr>
  </w:style>
  <w:style w:type="paragraph" w:customStyle="1" w:styleId="aff0">
    <w:name w:val="текст в таблице"/>
    <w:basedOn w:val="a0"/>
    <w:rsid w:val="00FC7D23"/>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FC7D23"/>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FC7D23"/>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FC7D23"/>
    <w:pPr>
      <w:jc w:val="center"/>
    </w:pPr>
    <w:rPr>
      <w:i/>
      <w:sz w:val="12"/>
    </w:rPr>
  </w:style>
  <w:style w:type="paragraph" w:styleId="13">
    <w:name w:val="toc 1"/>
    <w:basedOn w:val="aff4"/>
    <w:next w:val="a0"/>
    <w:autoRedefine/>
    <w:qFormat/>
    <w:rsid w:val="00FC7D23"/>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FC7D23"/>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FC7D23"/>
    <w:rPr>
      <w:i/>
      <w:iCs/>
    </w:rPr>
  </w:style>
  <w:style w:type="character" w:styleId="aff6">
    <w:name w:val="Strong"/>
    <w:uiPriority w:val="22"/>
    <w:qFormat/>
    <w:rsid w:val="00FC7D23"/>
    <w:rPr>
      <w:b/>
      <w:bCs/>
    </w:rPr>
  </w:style>
  <w:style w:type="character" w:customStyle="1" w:styleId="14">
    <w:name w:val="Знак Знак1"/>
    <w:rsid w:val="00FC7D23"/>
    <w:rPr>
      <w:rFonts w:ascii="Arial" w:hAnsi="Arial" w:cs="Arial"/>
      <w:b/>
      <w:bCs/>
      <w:i/>
      <w:iCs/>
      <w:sz w:val="28"/>
      <w:szCs w:val="28"/>
      <w:lang w:val="ru-RU" w:eastAsia="ru-RU" w:bidi="ar-SA"/>
    </w:rPr>
  </w:style>
  <w:style w:type="character" w:customStyle="1" w:styleId="apple-converted-space">
    <w:name w:val="apple-converted-space"/>
    <w:rsid w:val="00FC7D23"/>
  </w:style>
  <w:style w:type="paragraph" w:styleId="aff7">
    <w:name w:val="header"/>
    <w:basedOn w:val="a0"/>
    <w:link w:val="aff8"/>
    <w:uiPriority w:val="99"/>
    <w:rsid w:val="00FC7D2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FC7D23"/>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FC7D23"/>
    <w:rPr>
      <w:rFonts w:ascii="Times New Roman" w:eastAsia="Times New Roman" w:hAnsi="Times New Roman" w:cs="Times New Roman"/>
      <w:sz w:val="20"/>
      <w:szCs w:val="20"/>
      <w:lang w:eastAsia="ru-RU"/>
    </w:rPr>
  </w:style>
  <w:style w:type="paragraph" w:styleId="affa">
    <w:name w:val="endnote text"/>
    <w:basedOn w:val="a0"/>
    <w:link w:val="aff9"/>
    <w:uiPriority w:val="99"/>
    <w:rsid w:val="00FC7D23"/>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FC7D23"/>
    <w:rPr>
      <w:sz w:val="20"/>
      <w:szCs w:val="20"/>
    </w:rPr>
  </w:style>
  <w:style w:type="character" w:styleId="affb">
    <w:name w:val="endnote reference"/>
    <w:uiPriority w:val="99"/>
    <w:rsid w:val="00FC7D23"/>
    <w:rPr>
      <w:vertAlign w:val="superscript"/>
    </w:rPr>
  </w:style>
  <w:style w:type="paragraph" w:styleId="affc">
    <w:name w:val="List Paragraph"/>
    <w:basedOn w:val="a0"/>
    <w:link w:val="affd"/>
    <w:uiPriority w:val="34"/>
    <w:qFormat/>
    <w:rsid w:val="00FC7D23"/>
    <w:pPr>
      <w:ind w:left="720"/>
      <w:contextualSpacing/>
    </w:pPr>
  </w:style>
  <w:style w:type="paragraph" w:customStyle="1" w:styleId="affe">
    <w:name w:val="Прижатый влево"/>
    <w:basedOn w:val="a0"/>
    <w:next w:val="a0"/>
    <w:uiPriority w:val="99"/>
    <w:rsid w:val="00FC7D23"/>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FC7D23"/>
    <w:rPr>
      <w:b/>
      <w:bCs/>
      <w:color w:val="26282F"/>
      <w:sz w:val="26"/>
      <w:szCs w:val="26"/>
    </w:rPr>
  </w:style>
  <w:style w:type="character" w:customStyle="1" w:styleId="afff0">
    <w:name w:val="Гипертекстовая ссылка"/>
    <w:basedOn w:val="afff"/>
    <w:uiPriority w:val="99"/>
    <w:rsid w:val="00FC7D23"/>
    <w:rPr>
      <w:b/>
      <w:bCs/>
      <w:color w:val="106BBE"/>
      <w:sz w:val="26"/>
      <w:szCs w:val="26"/>
    </w:rPr>
  </w:style>
  <w:style w:type="character" w:customStyle="1" w:styleId="afff1">
    <w:name w:val="Сравнение редакций. Добавленный фрагмент"/>
    <w:uiPriority w:val="99"/>
    <w:rsid w:val="00FC7D23"/>
    <w:rPr>
      <w:color w:val="000000"/>
      <w:shd w:val="clear" w:color="auto" w:fill="C1D7FF"/>
    </w:rPr>
  </w:style>
  <w:style w:type="paragraph" w:styleId="afff2">
    <w:name w:val="annotation subject"/>
    <w:basedOn w:val="afc"/>
    <w:next w:val="afc"/>
    <w:link w:val="afff3"/>
    <w:unhideWhenUsed/>
    <w:rsid w:val="00FC7D23"/>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FC7D23"/>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FC7D23"/>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FC7D23"/>
    <w:pPr>
      <w:spacing w:before="0"/>
    </w:pPr>
    <w:rPr>
      <w:i/>
      <w:iCs/>
    </w:rPr>
  </w:style>
  <w:style w:type="paragraph" w:customStyle="1" w:styleId="afff6">
    <w:name w:val="Нормальный (таблица)"/>
    <w:basedOn w:val="a0"/>
    <w:next w:val="a0"/>
    <w:uiPriority w:val="99"/>
    <w:rsid w:val="00FC7D23"/>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FC7D23"/>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FC7D23"/>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FC7D23"/>
    <w:rPr>
      <w:rFonts w:ascii="Times New Roman" w:hAnsi="Times New Roman"/>
      <w:b/>
      <w:bCs/>
      <w:i/>
      <w:iCs/>
      <w:spacing w:val="10"/>
      <w:shd w:val="clear" w:color="auto" w:fill="FFFFFF"/>
    </w:rPr>
  </w:style>
  <w:style w:type="paragraph" w:customStyle="1" w:styleId="Bodytext30">
    <w:name w:val="Body text (3)"/>
    <w:basedOn w:val="a0"/>
    <w:link w:val="Bodytext3"/>
    <w:rsid w:val="00FC7D23"/>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FC7D23"/>
    <w:rPr>
      <w:rFonts w:ascii="Times New Roman" w:hAnsi="Times New Roman"/>
      <w:spacing w:val="10"/>
      <w:shd w:val="clear" w:color="auto" w:fill="FFFFFF"/>
    </w:rPr>
  </w:style>
  <w:style w:type="paragraph" w:customStyle="1" w:styleId="16">
    <w:name w:val="Основной текст1"/>
    <w:basedOn w:val="a0"/>
    <w:link w:val="Bodytext"/>
    <w:rsid w:val="00FC7D23"/>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FC7D23"/>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FC7D23"/>
  </w:style>
  <w:style w:type="character" w:customStyle="1" w:styleId="FontStyle29">
    <w:name w:val="Font Style29"/>
    <w:basedOn w:val="a1"/>
    <w:uiPriority w:val="99"/>
    <w:rsid w:val="00FC7D23"/>
    <w:rPr>
      <w:rFonts w:ascii="Times New Roman" w:hAnsi="Times New Roman" w:cs="Times New Roman"/>
      <w:sz w:val="16"/>
      <w:szCs w:val="16"/>
    </w:rPr>
  </w:style>
  <w:style w:type="paragraph" w:customStyle="1" w:styleId="33">
    <w:name w:val="Абзац списка3"/>
    <w:basedOn w:val="a0"/>
    <w:rsid w:val="00FC7D23"/>
    <w:pPr>
      <w:ind w:left="720"/>
      <w:contextualSpacing/>
    </w:pPr>
    <w:rPr>
      <w:rFonts w:ascii="Calibri" w:eastAsia="Calibri" w:hAnsi="Calibri" w:cs="Times New Roman"/>
    </w:rPr>
  </w:style>
  <w:style w:type="paragraph" w:styleId="afff7">
    <w:name w:val="No Spacing"/>
    <w:uiPriority w:val="1"/>
    <w:qFormat/>
    <w:rsid w:val="00FC7D23"/>
    <w:pPr>
      <w:spacing w:after="0" w:line="240" w:lineRule="auto"/>
    </w:pPr>
    <w:rPr>
      <w:rFonts w:ascii="Calibri" w:eastAsia="Calibri" w:hAnsi="Calibri" w:cs="Times New Roman"/>
    </w:rPr>
  </w:style>
  <w:style w:type="paragraph" w:customStyle="1" w:styleId="afff8">
    <w:name w:val="Îñí. òåêñò"/>
    <w:rsid w:val="00FC7D23"/>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FC7D23"/>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FC7D23"/>
    <w:pPr>
      <w:spacing w:after="0" w:line="240" w:lineRule="auto"/>
    </w:pPr>
  </w:style>
  <w:style w:type="paragraph" w:customStyle="1" w:styleId="BodyText31">
    <w:name w:val="Body Text 31"/>
    <w:basedOn w:val="a0"/>
    <w:rsid w:val="00FC7D23"/>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FC7D23"/>
    <w:rPr>
      <w:rFonts w:eastAsia="Calibri"/>
      <w:lang w:val="ru-RU" w:eastAsia="ar-SA" w:bidi="ar-SA"/>
    </w:rPr>
  </w:style>
  <w:style w:type="table" w:styleId="afffa">
    <w:name w:val="Table Grid"/>
    <w:basedOn w:val="a2"/>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FC7D23"/>
    <w:rPr>
      <w:rFonts w:ascii="Symbol" w:hAnsi="Symbol"/>
    </w:rPr>
  </w:style>
  <w:style w:type="character" w:customStyle="1" w:styleId="ConsNormal0">
    <w:name w:val="ConsNormal Знак"/>
    <w:basedOn w:val="a1"/>
    <w:link w:val="ConsNormal"/>
    <w:rsid w:val="00FC7D23"/>
    <w:rPr>
      <w:rFonts w:ascii="Arial" w:eastAsia="Times New Roman" w:hAnsi="Arial" w:cs="Arial"/>
      <w:sz w:val="20"/>
      <w:szCs w:val="20"/>
      <w:lang w:eastAsia="ru-RU"/>
    </w:rPr>
  </w:style>
  <w:style w:type="paragraph" w:styleId="34">
    <w:name w:val="toc 3"/>
    <w:basedOn w:val="a0"/>
    <w:next w:val="a0"/>
    <w:autoRedefine/>
    <w:unhideWhenUsed/>
    <w:qFormat/>
    <w:rsid w:val="00FC7D23"/>
    <w:pPr>
      <w:spacing w:after="100"/>
      <w:ind w:left="440"/>
    </w:pPr>
    <w:rPr>
      <w:rFonts w:eastAsiaTheme="minorEastAsia"/>
      <w:lang w:eastAsia="ru-RU"/>
    </w:rPr>
  </w:style>
  <w:style w:type="paragraph" w:styleId="41">
    <w:name w:val="toc 4"/>
    <w:basedOn w:val="a0"/>
    <w:next w:val="a0"/>
    <w:autoRedefine/>
    <w:unhideWhenUsed/>
    <w:rsid w:val="00FC7D23"/>
    <w:pPr>
      <w:spacing w:after="100"/>
      <w:ind w:left="660"/>
    </w:pPr>
    <w:rPr>
      <w:rFonts w:eastAsiaTheme="minorEastAsia"/>
      <w:lang w:eastAsia="ru-RU"/>
    </w:rPr>
  </w:style>
  <w:style w:type="paragraph" w:styleId="51">
    <w:name w:val="toc 5"/>
    <w:basedOn w:val="a0"/>
    <w:next w:val="a0"/>
    <w:autoRedefine/>
    <w:unhideWhenUsed/>
    <w:rsid w:val="00FC7D23"/>
    <w:pPr>
      <w:spacing w:after="100"/>
      <w:ind w:left="880"/>
    </w:pPr>
    <w:rPr>
      <w:rFonts w:eastAsiaTheme="minorEastAsia"/>
      <w:lang w:eastAsia="ru-RU"/>
    </w:rPr>
  </w:style>
  <w:style w:type="paragraph" w:styleId="61">
    <w:name w:val="toc 6"/>
    <w:basedOn w:val="a0"/>
    <w:next w:val="a0"/>
    <w:autoRedefine/>
    <w:unhideWhenUsed/>
    <w:rsid w:val="00FC7D23"/>
    <w:pPr>
      <w:spacing w:after="100"/>
      <w:ind w:left="1100"/>
    </w:pPr>
    <w:rPr>
      <w:rFonts w:eastAsiaTheme="minorEastAsia"/>
      <w:lang w:eastAsia="ru-RU"/>
    </w:rPr>
  </w:style>
  <w:style w:type="paragraph" w:styleId="71">
    <w:name w:val="toc 7"/>
    <w:basedOn w:val="a0"/>
    <w:next w:val="a0"/>
    <w:autoRedefine/>
    <w:unhideWhenUsed/>
    <w:rsid w:val="00FC7D23"/>
    <w:pPr>
      <w:spacing w:after="100"/>
      <w:ind w:left="1320"/>
    </w:pPr>
    <w:rPr>
      <w:rFonts w:eastAsiaTheme="minorEastAsia"/>
      <w:lang w:eastAsia="ru-RU"/>
    </w:rPr>
  </w:style>
  <w:style w:type="paragraph" w:styleId="81">
    <w:name w:val="toc 8"/>
    <w:basedOn w:val="a0"/>
    <w:next w:val="a0"/>
    <w:autoRedefine/>
    <w:unhideWhenUsed/>
    <w:rsid w:val="00FC7D23"/>
    <w:pPr>
      <w:spacing w:after="100"/>
      <w:ind w:left="1540"/>
    </w:pPr>
    <w:rPr>
      <w:rFonts w:eastAsiaTheme="minorEastAsia"/>
      <w:lang w:eastAsia="ru-RU"/>
    </w:rPr>
  </w:style>
  <w:style w:type="paragraph" w:styleId="91">
    <w:name w:val="toc 9"/>
    <w:basedOn w:val="a0"/>
    <w:next w:val="a0"/>
    <w:autoRedefine/>
    <w:unhideWhenUsed/>
    <w:rsid w:val="00FC7D23"/>
    <w:pPr>
      <w:spacing w:after="100"/>
      <w:ind w:left="1760"/>
    </w:pPr>
    <w:rPr>
      <w:rFonts w:eastAsiaTheme="minorEastAsia"/>
      <w:lang w:eastAsia="ru-RU"/>
    </w:rPr>
  </w:style>
  <w:style w:type="paragraph" w:styleId="afffb">
    <w:name w:val="TOC Heading"/>
    <w:basedOn w:val="1"/>
    <w:next w:val="a0"/>
    <w:uiPriority w:val="39"/>
    <w:unhideWhenUsed/>
    <w:qFormat/>
    <w:rsid w:val="00FC7D23"/>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FC7D2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FC7D23"/>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FC7D23"/>
    <w:rPr>
      <w:color w:val="0000FF"/>
      <w:u w:val="single"/>
    </w:rPr>
  </w:style>
  <w:style w:type="paragraph" w:customStyle="1" w:styleId="a">
    <w:name w:val="СтильПВК"/>
    <w:basedOn w:val="ConsNormal"/>
    <w:rsid w:val="00FC7D23"/>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FC7D23"/>
    <w:pPr>
      <w:spacing w:after="120"/>
      <w:ind w:left="283"/>
    </w:pPr>
    <w:rPr>
      <w:sz w:val="16"/>
      <w:szCs w:val="16"/>
    </w:rPr>
  </w:style>
  <w:style w:type="character" w:customStyle="1" w:styleId="36">
    <w:name w:val="Основной текст с отступом 3 Знак"/>
    <w:basedOn w:val="a1"/>
    <w:link w:val="35"/>
    <w:uiPriority w:val="99"/>
    <w:rsid w:val="00FC7D23"/>
    <w:rPr>
      <w:sz w:val="16"/>
      <w:szCs w:val="16"/>
    </w:rPr>
  </w:style>
  <w:style w:type="character" w:customStyle="1" w:styleId="afffd">
    <w:name w:val="Мария_*.*.* Знак"/>
    <w:link w:val="afffe"/>
    <w:locked/>
    <w:rsid w:val="00FC7D23"/>
    <w:rPr>
      <w:rFonts w:ascii="Calibri" w:eastAsia="Calibri" w:hAnsi="Calibri"/>
    </w:rPr>
  </w:style>
  <w:style w:type="paragraph" w:customStyle="1" w:styleId="afffe">
    <w:name w:val="Мария_*.*.*"/>
    <w:basedOn w:val="a0"/>
    <w:link w:val="afffd"/>
    <w:rsid w:val="00FC7D23"/>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FC7D2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FC7D23"/>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FC7D23"/>
  </w:style>
  <w:style w:type="character" w:styleId="affff">
    <w:name w:val="page number"/>
    <w:basedOn w:val="a1"/>
    <w:rsid w:val="00FC7D23"/>
  </w:style>
  <w:style w:type="paragraph" w:customStyle="1" w:styleId="ConsTitle">
    <w:name w:val="ConsTitle"/>
    <w:rsid w:val="00FC7D23"/>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FC7D23"/>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FC7D23"/>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FC7D23"/>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FC7D23"/>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FC7D23"/>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FC7D23"/>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FC7D23"/>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FC7D23"/>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FC7D23"/>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FC7D23"/>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FC7D23"/>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FC7D23"/>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FC7D23"/>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FC7D23"/>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FC7D23"/>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FC7D23"/>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FC7D23"/>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FC7D23"/>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FC7D23"/>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FC7D23"/>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FC7D23"/>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FC7D23"/>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FC7D23"/>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FC7D23"/>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FC7D23"/>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FC7D23"/>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FC7D23"/>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FC7D23"/>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FC7D23"/>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FC7D23"/>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FC7D23"/>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FC7D23"/>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FC7D23"/>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FC7D23"/>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FC7D23"/>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FC7D23"/>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FC7D23"/>
    <w:rPr>
      <w:rFonts w:ascii="Tahoma" w:hAnsi="Tahoma" w:cs="Tahoma"/>
      <w:sz w:val="16"/>
      <w:szCs w:val="16"/>
    </w:rPr>
  </w:style>
  <w:style w:type="paragraph" w:customStyle="1" w:styleId="2a">
    <w:name w:val="Стиль2"/>
    <w:basedOn w:val="a0"/>
    <w:rsid w:val="00FC7D23"/>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FC7D23"/>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FC7D23"/>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FC7D23"/>
  </w:style>
  <w:style w:type="paragraph" w:customStyle="1" w:styleId="Default">
    <w:name w:val="Default"/>
    <w:rsid w:val="00FC7D2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FC7D23"/>
    <w:rPr>
      <w:b/>
      <w:bCs/>
      <w:color w:val="FF0000"/>
    </w:rPr>
  </w:style>
  <w:style w:type="paragraph" w:customStyle="1" w:styleId="Char">
    <w:name w:val="Char"/>
    <w:basedOn w:val="a0"/>
    <w:rsid w:val="00FC7D23"/>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FC7D23"/>
    <w:rPr>
      <w:rFonts w:ascii="Cambria" w:hAnsi="Cambria" w:cs="Cambria"/>
      <w:sz w:val="16"/>
      <w:szCs w:val="16"/>
    </w:rPr>
  </w:style>
  <w:style w:type="paragraph" w:styleId="affff6">
    <w:name w:val="Subtitle"/>
    <w:basedOn w:val="a0"/>
    <w:next w:val="a0"/>
    <w:link w:val="affff7"/>
    <w:uiPriority w:val="11"/>
    <w:qFormat/>
    <w:rsid w:val="00FC7D23"/>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FC7D23"/>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FC7D23"/>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FC7D23"/>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FC7D23"/>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FC7D23"/>
    <w:rPr>
      <w:rFonts w:ascii="Courier New" w:eastAsia="Times New Roman" w:hAnsi="Courier New" w:cs="Courier New"/>
      <w:b/>
      <w:bCs/>
      <w:i/>
      <w:iCs/>
      <w:sz w:val="24"/>
      <w:szCs w:val="24"/>
      <w:lang w:eastAsia="ru-RU"/>
    </w:rPr>
  </w:style>
  <w:style w:type="character" w:styleId="affffa">
    <w:name w:val="Subtle Emphasis"/>
    <w:uiPriority w:val="19"/>
    <w:qFormat/>
    <w:rsid w:val="00FC7D23"/>
    <w:rPr>
      <w:i/>
      <w:iCs/>
    </w:rPr>
  </w:style>
  <w:style w:type="character" w:styleId="affffb">
    <w:name w:val="Intense Emphasis"/>
    <w:uiPriority w:val="21"/>
    <w:qFormat/>
    <w:rsid w:val="00FC7D23"/>
    <w:rPr>
      <w:b/>
      <w:bCs/>
    </w:rPr>
  </w:style>
  <w:style w:type="character" w:styleId="affffc">
    <w:name w:val="Subtle Reference"/>
    <w:uiPriority w:val="31"/>
    <w:qFormat/>
    <w:rsid w:val="00FC7D23"/>
    <w:rPr>
      <w:smallCaps/>
    </w:rPr>
  </w:style>
  <w:style w:type="character" w:styleId="affffd">
    <w:name w:val="Intense Reference"/>
    <w:uiPriority w:val="32"/>
    <w:qFormat/>
    <w:rsid w:val="00FC7D23"/>
    <w:rPr>
      <w:smallCaps/>
      <w:spacing w:val="5"/>
      <w:u w:val="single"/>
    </w:rPr>
  </w:style>
  <w:style w:type="character" w:styleId="affffe">
    <w:name w:val="Book Title"/>
    <w:uiPriority w:val="33"/>
    <w:qFormat/>
    <w:rsid w:val="00FC7D23"/>
    <w:rPr>
      <w:i/>
      <w:iCs/>
      <w:smallCaps/>
      <w:spacing w:val="5"/>
    </w:rPr>
  </w:style>
  <w:style w:type="table" w:customStyle="1" w:styleId="2d">
    <w:name w:val="Сетка таблицы2"/>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FC7D23"/>
  </w:style>
  <w:style w:type="table" w:customStyle="1" w:styleId="37">
    <w:name w:val="Сетка таблицы3"/>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FC7D23"/>
  </w:style>
  <w:style w:type="table" w:customStyle="1" w:styleId="42">
    <w:name w:val="Сетка таблицы4"/>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FC7D23"/>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FC7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FC7D23"/>
  </w:style>
  <w:style w:type="table" w:customStyle="1" w:styleId="52">
    <w:name w:val="Сетка таблицы5"/>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FC7D2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FC7D23"/>
  </w:style>
  <w:style w:type="character" w:customStyle="1" w:styleId="affd">
    <w:name w:val="Абзац списка Знак"/>
    <w:link w:val="affc"/>
    <w:uiPriority w:val="34"/>
    <w:locked/>
    <w:rsid w:val="00FC7D23"/>
  </w:style>
  <w:style w:type="character" w:customStyle="1" w:styleId="2f">
    <w:name w:val="Основной текст (2)"/>
    <w:rsid w:val="00FC7D23"/>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consultantplus://offline/ref=ED5A4E59E9E6DB14E24CB1CE546BD21660B49D0C684215416AC30FBC3709c1I" TargetMode="External"/><Relationship Id="rId5" Type="http://schemas.openxmlformats.org/officeDocument/2006/relationships/webSettings" Target="webSettings.xml"/><Relationship Id="rId10" Type="http://schemas.openxmlformats.org/officeDocument/2006/relationships/hyperlink" Target="consultantplus://offline/ref=AC6DB5E8D534F0AFA164B4DD5E50B80AEF79B025415F4483C4B2BED548BC44C50EC20B0F0583C1C6r3r6I" TargetMode="External"/><Relationship Id="rId4" Type="http://schemas.openxmlformats.org/officeDocument/2006/relationships/settings" Target="settings.xml"/><Relationship Id="rId9" Type="http://schemas.openxmlformats.org/officeDocument/2006/relationships/hyperlink" Target="consultantplus://offline/ref=787D93C99C75D531F93D8B421727CC26E80B69BB16286F92EE051E3B45C1BE119ECC278D132C42B6D0FF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9</Pages>
  <Words>5414</Words>
  <Characters>30860</Characters>
  <Application>Microsoft Office Word</Application>
  <DocSecurity>0</DocSecurity>
  <Lines>257</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АБ "ИНТЕРПРОГРЕССБАНК" (ЗАО)</Company>
  <LinksUpToDate>false</LinksUpToDate>
  <CharactersWithSpaces>36202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 Windows</dc:creator>
  <cp:lastModifiedBy>admin</cp:lastModifiedBy>
  <cp:revision>2</cp:revision>
  <dcterms:created xsi:type="dcterms:W3CDTF">2021-10-04T11:46:00Z</dcterms:created>
  <dcterms:modified xsi:type="dcterms:W3CDTF">2021-10-13T14:31:00Z</dcterms:modified>
</cp:coreProperties>
</file>